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52" w:rsidRDefault="00040652" w:rsidP="00040652">
      <w:pPr>
        <w:pStyle w:val="a3"/>
        <w:spacing w:after="0" w:line="240" w:lineRule="atLeast"/>
        <w:jc w:val="center"/>
        <w:rPr>
          <w:rFonts w:cstheme="minorHAnsi"/>
          <w:i/>
          <w:sz w:val="26"/>
          <w:szCs w:val="26"/>
        </w:rPr>
      </w:pPr>
      <w:bookmarkStart w:id="0" w:name="_GoBack"/>
      <w:bookmarkEnd w:id="0"/>
      <w:r>
        <w:rPr>
          <w:rFonts w:cstheme="minorHAnsi"/>
          <w:i/>
          <w:sz w:val="26"/>
          <w:szCs w:val="26"/>
        </w:rPr>
        <w:t>Центральная библиотека УО «Академия МВД Республики Беларусь»</w:t>
      </w:r>
    </w:p>
    <w:p w:rsidR="00040652" w:rsidRDefault="00040652" w:rsidP="00040652">
      <w:pPr>
        <w:pStyle w:val="a3"/>
        <w:spacing w:after="0" w:line="240" w:lineRule="atLeast"/>
        <w:jc w:val="center"/>
        <w:rPr>
          <w:rFonts w:cstheme="minorHAnsi"/>
          <w:i/>
          <w:sz w:val="26"/>
          <w:szCs w:val="26"/>
        </w:rPr>
      </w:pPr>
    </w:p>
    <w:p w:rsidR="00040652" w:rsidRDefault="00040652" w:rsidP="00040652">
      <w:pPr>
        <w:pStyle w:val="a3"/>
        <w:spacing w:after="0" w:line="240" w:lineRule="atLeast"/>
        <w:jc w:val="center"/>
        <w:rPr>
          <w:rFonts w:cstheme="minorHAnsi"/>
          <w:i/>
          <w:sz w:val="26"/>
          <w:szCs w:val="26"/>
        </w:rPr>
      </w:pPr>
      <w:r>
        <w:rPr>
          <w:rFonts w:cstheme="minorHAnsi"/>
          <w:i/>
          <w:sz w:val="26"/>
          <w:szCs w:val="26"/>
        </w:rPr>
        <w:t>Список статей по теме:</w:t>
      </w:r>
    </w:p>
    <w:p w:rsidR="00040652" w:rsidRDefault="00040652" w:rsidP="00040652">
      <w:pPr>
        <w:pStyle w:val="a3"/>
        <w:spacing w:after="0" w:line="240" w:lineRule="atLeast"/>
        <w:jc w:val="center"/>
        <w:rPr>
          <w:rFonts w:cstheme="minorHAnsi"/>
          <w:i/>
          <w:sz w:val="26"/>
          <w:szCs w:val="26"/>
          <w:u w:val="single"/>
        </w:rPr>
      </w:pPr>
      <w:r>
        <w:rPr>
          <w:rFonts w:cstheme="minorHAnsi"/>
          <w:i/>
          <w:sz w:val="26"/>
          <w:szCs w:val="26"/>
          <w:u w:val="single"/>
        </w:rPr>
        <w:t>«</w:t>
      </w:r>
      <w:r>
        <w:rPr>
          <w:rFonts w:cstheme="minorHAnsi"/>
          <w:b/>
          <w:i/>
          <w:sz w:val="26"/>
          <w:szCs w:val="26"/>
          <w:u w:val="single"/>
        </w:rPr>
        <w:t>Организация образовательного процесса в вузах</w:t>
      </w:r>
      <w:r>
        <w:rPr>
          <w:rFonts w:cstheme="minorHAnsi"/>
          <w:i/>
          <w:sz w:val="26"/>
          <w:szCs w:val="26"/>
          <w:u w:val="single"/>
        </w:rPr>
        <w:t>»</w:t>
      </w:r>
    </w:p>
    <w:p w:rsidR="00040652" w:rsidRDefault="00040652" w:rsidP="00040652">
      <w:pPr>
        <w:pStyle w:val="a3"/>
        <w:tabs>
          <w:tab w:val="left" w:pos="540"/>
        </w:tabs>
        <w:spacing w:after="0" w:line="240" w:lineRule="atLeast"/>
        <w:jc w:val="center"/>
        <w:rPr>
          <w:rFonts w:cstheme="minorHAnsi"/>
          <w:i/>
          <w:sz w:val="26"/>
          <w:szCs w:val="26"/>
        </w:rPr>
      </w:pPr>
      <w:r>
        <w:rPr>
          <w:rFonts w:cstheme="minorHAnsi"/>
          <w:i/>
          <w:sz w:val="26"/>
          <w:szCs w:val="26"/>
        </w:rPr>
        <w:t>(</w:t>
      </w:r>
      <w:r w:rsidR="00A2241D">
        <w:rPr>
          <w:rFonts w:cstheme="minorHAnsi"/>
          <w:i/>
          <w:sz w:val="26"/>
          <w:szCs w:val="26"/>
        </w:rPr>
        <w:t>сентябрь</w:t>
      </w:r>
      <w:r>
        <w:rPr>
          <w:rFonts w:cstheme="minorHAnsi"/>
          <w:i/>
          <w:sz w:val="26"/>
          <w:szCs w:val="26"/>
        </w:rPr>
        <w:t xml:space="preserve"> 2023 г.)</w:t>
      </w:r>
    </w:p>
    <w:p w:rsidR="00545DB5" w:rsidRDefault="00545DB5" w:rsidP="00040652">
      <w:pPr>
        <w:pStyle w:val="a3"/>
        <w:tabs>
          <w:tab w:val="left" w:pos="540"/>
        </w:tabs>
        <w:spacing w:after="0" w:line="240" w:lineRule="atLeast"/>
        <w:jc w:val="center"/>
        <w:rPr>
          <w:rFonts w:cstheme="minorHAnsi"/>
          <w:i/>
          <w:sz w:val="26"/>
          <w:szCs w:val="26"/>
        </w:rPr>
      </w:pP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Анисин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А. Л. Возможности создания симуляторов учебных дискуссий средствами виртуальной обучающей среды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Анисин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А. Л.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23—25. УДК 378 + 004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Банщикова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С. Л. Культура использования правовой информации в рамках образовательного процесса /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Банщикова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С. Л. // Право и образование. - 2023. — № 8. — С. 11—17. УДК 340.1 + 378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Бобровская, Л. М. Методы и подходы к формированию иноязычной компетенции в неязыковом вузе [Электронный ресурс] / Л. М. Бобровская // Возможности и перспективы формирования и развития профессиональной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лингвокоммуникативной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компетенции сотрудников правоохранительных органов : сб. материалов по результатам работы круглого стола (Москва, 27 апр. 2023 г.) / Акад. упр. МВД России ; [под общ. ред. Г. С.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Пырченковой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; сост. В. В. Степаненко]. - Москва, 2023. - С. 12—15. УДК 378.016:802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Богоненко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В. А. Правовые основы использования объектов интеллектуальной собственности в цифровом образовательном пространстве / Владимир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Богоненко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// Интеллектуальная собственность в Беларуси. - 2023. — № 4. — С. 6—10. УДК 347.77/.78 + 37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Бондаренко, Р. А. Основные проблемы использования дистанционного обучения [Электронный ресурс] / Бондаренко Р. А.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30—32. УДК 378 + 004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Бондарь, М. А. Использование трехмерной графики в образовательном процессе при проведении занятий по дисциплинам (модулям) [Электронный ресурс] / Бондарь М. А.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32—35. УДК 378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Борченко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И. Д. Нормативно-правовое обеспечение проектирования содержания дополнительных профессиональных программ в сфере образования /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Борченко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И. Д., Макашова В. Н. // Право и образование. - 2023. — № 8. — С. 18—25. УДК 378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>Васько, Н. О. Информационное обеспечение прокурорского надзора за исполнением законодательства о профилактике травматизма в учреждениях образования / Васько Н. О. // 343 Проблемы укрепления законности и правопорядка: наука, практика, тенденции : сб. науч. тр. / Науч.-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центр проблем укрепления законности и правопорядка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Генер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прокуратуры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Беларусь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В. В. Марчук (гл. ред.) и др.]. - Минск,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15. — С. 288—293. УДК 347.963 +37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Вербилов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А. Ф. Система подготовки сотрудников полиции Индонезии как опыт при подготовке курсантов и слушателей в образовательных организациях России [Электронный ресурс] /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Вербилов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А. Ф.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122—126. УДК 351.74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Верхоглядов, Я. Е. Актуальные направления потенциального повышения качества подготовки обучающихся по приоритетному профилю подготовки «Деятельность участкового </w:t>
      </w:r>
      <w:r w:rsidRPr="00CD5496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уполномоченного полиции» [Электронный ресурс] / Верхоглядов Я. Е.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126—130. УДК 378.635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Гнездилов, А. А. Практическая значимость изучения дисциплины «Правовая статистика» в деятельности участкового уполномоченного полиции [Электронный ресурс] / Гнездилов А. А.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38—40. УДК 378.635 + 311:34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Запольская, Е. А. Использование электронных образовательных ресурсов для развития рефлексивных умений учащихся при обучении иностранному языку / Е. А. Запольская // Адукацыя і выхаванне. - 2023. — № 8. — С. 43—50. УДК 378.016:802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Заречнев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Д. О. Пути формирования квалификации сотрудников полиции в образовательных организациях МВД России [Электронный ресурс] /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Заречнев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Д. О.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43—46. УДК 378.635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Зубрилина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И. В. Цифровизация образования в контексте приоритетов Дорожной карты по реализации ЦУР в Республике Беларусь / И. В.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Зубрилина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// Адукацыя і выхаванне. - 2023. — № 8. — С. 5—10. УДК 37 + 004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Казначеева, Е. В. Использование коммуникативных ситуаций при формировании профессиональной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лингвокоммуникативной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компетенции сотрудников правоохранительных органов [Электронный ресурс] / Е. В. Казначеева, Р. А. Садыкова // Возможности и перспективы формирования и развития профессиональной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лингвокоммуникативной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компетенции сотрудников правоохранительных органов : сб. материалов по результатам работы круглого стола (Москва, 27 апр. 2023 г.) / Акад. упр. МВД России ; [под общ. ред. Г. С.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Пырченковой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; сост. В. В. Степаненко]. - Москва, 2023. - С. 27—29. УДК 378.016:802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Кипреев, С. Н. Работа по формированию командирами курсантских подразделений духовно-нравственных ценностей у учащихся образовательных организаций МВД России как средство противодействия экстремизму [Электронный ресурс] / Кипреев С. Н. // Противодействие экстремизму и терроризму: философские, социологические и политологические аспекты : материалы IX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(24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2022 г.) / Краснодар. ун-т МВД России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С. Ф. Самойлов (пред.) и др.]. - Краснодар, 2022. - С. 136—142. УДК 378.635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Киселева, М. А. Опыт кафедры криминалистики по формированию практических навыков у обучающихся факультета профессиональной подготовки [Электронный ресурс] / Киселева М. А.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130—133. УДК 378.016:343.98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Князятова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Н. Ю. Особенности формирования коммуникативной компетенции в процессе обучения иностранному языку сотрудников правоохранительных органов [Электронный ресурс] / Н. Ю.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Князятова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// Возможности и перспективы формирования и развития профессиональной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лингвокоммуникативной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компетенции сотрудников правоохранительных органов : сб. материалов по результатам работы круглого стола (Москва, 27 апр. 2023 г.) / Акад. упр. МВД России ; [под общ. ред. Г. С.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Пырченковой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; сост. В. В. Степаненко]. - Москва, 2023. - С. 32—38. УДК 378.016:802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Корников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Д. И. Социально-правовой анализ преступлений, связанных с нападениями на образовательные организации [Электронный ресурс] /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Корников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Д. И.,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Досумов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С. Т. // Противодействие экстремизму и терроризму: философские, социологические и политологические аспекты : материалы IX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(24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2022 г.) / Краснодар. ун-т МВД России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С. Ф. Самойлов (пред.) и др.]. - Краснодар, 2022. - С. 214—230. УДК 343.61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Кравчук, Л. С. Об использовании воспитательного потенциала учебной дисциплины «Иностранный язык» в реализации воспитательной компоненты в образовательных организациях МВД России [Электронный ресурс] / Кравчук Л. С.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46—49. УДК 378.016:802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Кукарцев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В. Н. К вопросу о совершенствовании содержания профессионально-специализированного цикла «Актуальные вопросы деятельности подразделений, специализирующихся на предотвращении, выявлении, раскрытии и расследовании преступлений, совершаемых с использованием информационно-телекоммуникационных технологий» основных программ профессионального обучения [Электронный ресурс] /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Кукарцев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В. Н.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50—51. УДК 378.016:343.985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Кукарцев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В. Н. О реализации практико-ориентированного обучения кафедрой оперативно-разыскной деятельности органов внутренних дел [Электронный ресурс] /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Кукарцев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В. Н.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133—135. УДК 378.016:343.985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Курбатова, С. М. Формирование правосознания студентов неюридических специальностей посредством преподавания им правовых дисциплин [Электронный ресурс] / Курбатова Светлана Михайловна // Уголовная политика и культура противодействия преступности : материалы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.(30 сент. 2022 г.) / Краснодар. ун-т МВД России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Л. Осипенко (пред.) и др.]. - Краснодар, 2022. - С. 235—240. УДК 378 + 340.1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Лен, К. В. Реализация задач духовно-нравственного воспитания вне образовательной деятельности (опыт работы кафедры истории и философии БЮИ МВД России) [Электронный ресурс] / Лен К. В.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52—54. УДК 378.635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Липина, Е. А. Принципы организации работы с видеоматериалом в процессе обучения сотрудников полиции русскому жестовому языку [Электронный ресурс] / Липина Е. А.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54—58. УДК 378.635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Лозицкий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В. Л. Девиантное учебное поведение учащихся и студентов в условиях цифровой трансформации образования и его динамичной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технологизации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/ В. 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Лозицкий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// Адукацыя і выхаванне. - 2023. — № 8. — С. 11—19. УДК 378 + 159.9:37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Лоос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Е. В. Проблемы реализации дополнительной профессиональной программы «Повышение квалификации сотрудников ОВД, занимающихся выявлением и расследованием преступлений, связанных с использованием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и других виртуальных активов» [Электронный ресурс] /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Лоос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Е. В.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135—138. УДК 378.635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Лукьянова, А. А. Конкурс среди курсантов БЮИ МВД России на присуждение степени «Лучший по призванию» как способ проверки и оценки уровня готовности обучающихся к выполнению оперативно-служебных задач, возложенных на органы внутренних дел [Электронный ресурс] / Лукьянова А. А.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138—141. УДК 378.635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Любимова, О. М. Психологические, социальные последствия развития СЭВ (синдрома эмоционального выгорания) и его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у преподавателя высшей школы [Электронный ресурс] / Любимова О. М.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58—62. УДК 378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Любимова, О. М. Психолого-педагогические технологии работы с личностью курсанта в образовательном процессе [Электронный ресурс] / Любимова О. М.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141—145. УДК 378.635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Мананников, С. В. К вопросу о совершенствовании физической подготовки курсантов в образовательных организациях МВД России [Электронный ресурс] / Мананников С. В.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146—148. УДК 796 + 378.635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Масягина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Ю. Б. Формирование профессионального правосознания как определяющая компетенция юридического образования /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Масягина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Ю. Б., Зиновьева И. В. // Юридическое образование и наука. - 2023. — № 7. — С. 7—9. УДК 378.634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Мельцова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И. С. Профессиональное ориентирование курсантов и слушателей факультета подготовки сотрудников полиции и следователей БЮИ МВД России в процессе обучения [Электронный ресурс] /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Мельцова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И. С.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62—65. УДК 378.635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Менщикова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Г. А. Профессионально ориентированная направленность обучения в развитии иноязычной коммуникативной компетенции (на примере английского языка) [Электронный ресурс] /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Менщикова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Г. А.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65—67. УДК 378.016:802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>Моисеев, С. В. Специальный проект «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Columbine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Mortal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» [Электронный ресурс] / Моисеев С. В. // Проблемы противодействия экстремизму и терроризму: региональный формат : сб. материалов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/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МВД России ; [под ред. М. О. Тяпкина]. - Барнаул, 2023. - С. 37—40. УДК 343.9 + 37 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Никулин, А. Г. Вопросы профилактики распространения экстремизма в образовательных организациях [Электронный ресурс] / Никулин А. Г. // Противодействие экстремизму и терроризму: философские, социологические и политологические аспекты : материалы IX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(24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2022 г.) / Краснодар. ун-т МВД России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С. Ф. Самойлов (пред.) и др.]. - Краснодар, 2022. - С. 35—39. УДК 343.85 + 37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Ногайбаева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А. С. Вопросы методики проведения практических занятий [Электронный ресурс] /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Ногайбаева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А. С.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67—70. УДК 378.635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Остробородов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В. В. Об особенностях реализации и необходимости корректировки программы по обучению сотрудников ГИБДД оказанию первой помощи при дорожно-транспортных происшествиях на факультете переподготовки и повышения квалификации БЮИ МВД России [Электронный ресурс] /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Остробородов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В. В., Кругликова О. В.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71—74. УДК 378.635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Пацкевич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А. П. К вопросу о системе криминалистики как учебной дисциплины / А. П.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Пацкевич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// 343.9 Вопросы криминологии, криминалистики и судебной экспертизы : сб. науч. тр. / Науч.-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центр Гос. комитета судеб. экспертиз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Беларусь"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Рубис А. С. (пред.) и др.]. - Минск, 2023.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1 (53). — С. 58—63. УДК 343.98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Пелих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В. В. Современные методы применения информационных технологий в обучении [Электронный ресурс] /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Пелих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В. В. // Актуальные вопросы права и правоприменения : материалы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(21 окт. 2022 г.) / Краснодар. ун-т МВД России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Н. Ш.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Козаев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(пред.) и др.]. - Краснодар, 2023. - С. 265—267. УДК 378.635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Пестова, Е. В. Практическое обеспечение коммуникативной среды на занятиях по иностранному языку для формирования универсальных компетенций обучающихся в вузах МВД России [Электронный ресурс] / Пестова Е. В.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148—151. УДК 378.016:802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Полонников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А. А. Социокультурные вызовы и задачи исследований и практик в сфере образования / А. А.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Полонников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И. Д.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Корчалова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М. Ф.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Гербовицкая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// Адукацыя і выхаванне. - 2023. — № 8. — С. 57—64. УДК 159.9:37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Понкин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, И. В. Вопрос об оригинальности научного текста и дефектность программных оболочек систем "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" / И. В.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Понкин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// Право и образование. - 2023. — № 7. — С. 12—19. УДК 001 + 378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Пунтус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С. А. Профессиональная ориентация на обучение в образовательной организации МВД России (на примере опыта Сибирского юридического института МВД России) [Электронный ресурс] /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Пунтус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С. А.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75—79. УДК 378.635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Пырченкова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Г. С. Коммуникативная компетентность как фактор обеспечения эффективной профессиональной деятельности сотрудника правоохранительных органов [Электронный ресурс] / Г. С.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Пырченкова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Е. П. Радченко // Возможности и перспективы формирования и развития профессиональной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лингвокоммуникативной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компетенции сотрудников правоохранительных органов : сб. материалов по результатам работы круглого стола (Москва, 27 апр. 2023 г.) / Акад. упр. МВД России ; [под общ. ред. Г. С.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Пырченковой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; сост. В. В. Степаненко]. - Москва, 2023. - С. 45—48. УДК 351.74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Пырченкова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Г. С. Обучение иностранному языку как средство повышения коммуникативной компетентности сотрудников полиции [Электронный ресурс] / Г. С.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Пырченкова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// Возможности и перспективы формирования и развития профессиональной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лингвокоммуникативной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компетенции сотрудников правоохранительных органов : сб. материалов по результатам работы круглого стола (Москва, 27 апр. 2023 г.) / Акад. упр. МВД России ; [под общ. ред. Г. С.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Пырченковой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; сост. В. В. Степаненко]. - Москва, 2023. - С. 39—44. УДК 378.016:802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Рукавишников, С. М. Акты правоприменения в сфере высшего образования и подготовки научно-педагогических кадров [Электронный ресурс] / Рукавишников С. М. // Научный портал МВД России. - 2023. — № 1. — С. 49—54. УДК 378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Саттарова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Н. А. Трансформация и необходимость усиления роли финансово-правовых дисциплин в системе современного юридического образования /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Саттарова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Н. А. // Юридическое образование и наука. - 2023. — № 7. — С. 3—6. УДК 378.634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Свежинцев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Е. И. Использование программных продуктов в самостоятельной работе обучающихся [Электронный ресурс] /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Свежинцев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Е. И.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81—83. УДК 378.635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С. Н.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Трансдисциплинарная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стратегия исследования и проектирования образовательных систем (часть 1) / С. Н.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// Адукацыя і выхаванне. - 2023. — № 8. — С. 51—56. УДК 001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Седых, А. В. К вопросу о методике профилактики экстремизма среди обучающихся ведомственных образовательных организаций: педагогический аспект [Электронный ресурс] / Седых А. В., Иванов П. В. // Противодействие экстремизму и терроризму: философские, социологические и политологические аспекты : материалы IX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(24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2022 г.) / Краснодар. ун-т МВД России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С. Ф. Самойлов (пред.) и др.]. - Краснодар, 2022. - С. 88—92. УДК 378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Селиванов, А. С. Использование проектной технологии (создание обучающимися видеофильмов, видеороликов) при преподавании гражданского процессуального права (гражданского процесса) на кафедре гражданско-правовых дисциплин БЮИ МВД России [Электронный ресурс] / Селиванов А. С.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83—85. УДК 378.016:347.9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Солдатова, О. Б. Научно-исследовательская работа обучающихся как подготовка к прохождению государственного аттестационного испытания в форме защиты выпускной квалификационной работы [Электронный ресурс] / Солдатова О. Б.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86—87. УДК 378.635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Степаненко, В. В. Ассоциативные мнемотехники как эффективный прием формирования профессиональной лексики у обучающихся иностранному языку в образовательных организациях МВД России [Электронный ресурс] / В. В. Степаненко // Возможности и перспективы формирования и развития профессиональной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лингвокоммуникативной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компетенции сотрудников правоохранительных органов : сб. материалов по результатам работы круглого стола (Москва, 27 апр. 2023 г.) / Акад. упр. МВД России ; [под общ. ред. Г. С.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Пырченковой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; сост. В. В. Степаненко]. - Москва, 2023. - С. 57—61. УДК 378.016:802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Суракова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Ю. С. Патриотическое воспитание обучающихся в образовательном процессе на кафедре конституционного и международного права [Электронный ресурс] /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Суракова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Ю. С.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88—90. УДК 378.635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Теунаев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А. К. Некоторые проблемы организации заочной формы обучения в вузах МВД России [Электронный ресурс] /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Теунаев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А. К.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91—94. УДК 378.635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Троян, Е. И. Проектирование дидактической системы обучения сотрудников полиции применению физической силы на основе использования синергетического подхода [Электронный ресурс] / Троян Е. И.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94—97. УДК 796 + 378.635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Тульская, Е. А. Русский жестовый язык как эффективное средство развития профессиональной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лингвокоммуникативной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компетенции сотрудников правоохранительных органов [Электронный ресурс] / Е. А. Тульская // Возможности и перспективы формирования и развития профессиональной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лингвокоммуникативной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компетенции сотрудников правоохранительных органов : сб. материалов по результатам работы круглого стола (Москва, 27 апр. 2023 г.) / Акад. упр. МВД России ; [под общ. ред. Г. С.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Пырченковой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; сост. В. В. Степаненко]. - Москва, 2023. - С. 62—69. УДК 351.74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Тюкин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В. Г. Методика обучения курсантов БЮИ МВД России применению палки специальной в профессиональной деятельности [Электронный ресурс] /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Тюкин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В. Г.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97—100. УДК 796 + 378.635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Тяпкин, М. О. Использование воспитательного потенциала музея БЮИ МВД России при преподавании историко-правовых дисциплин [Электронный ресурс] / Тяпкин М. О., Моисеев С. В.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101—103. УДК 378.635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Улимаев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Р. Ю. Особенности проведения практических занятий по дисциплине «Основы управления в органах внутренних дел» [Электронный ресурс] /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Улимаев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Р. Ю.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104—106. УДК 378.635 + 351.74:65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Федоров, А. Ф. Проблемные вопросы преподавания учебной дисциплины «Криминология» на факультете заочного обучения [Электронный ресурс] / Федоров А. Ф.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113—116. УДК 378.016:343.9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Филипенко, Е. В. Формирование толерантности обучающихся в условиях поликультурного образования высшей школы / Филипенко Е. В. // Право и образование. - 2023. — № 8. — С. 31—41. УДК 378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Фоминых, И. С. О некоторых аспектах представления результатов тестирования при изучении криминалистики [Электронный ресурс] / И. С. Фоминых // Материалы криминалистических чтений : [сборник]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О. В. Кругликова и др.]. - Барнаул, 2022. - С. 75—76. УДК 378.016:343.98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>Харьковский, Е. Л. Кафедра административно-правовых дисциплин Вологодского института права и экономики Федеральной службы исполнения наказаний / Харьковский Е. Л., Нагорных Р. В. // Административное право и процесс. - 2023. — № 7. — С. 3—8. УДК 378.635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Шаманский, Д. А. Иная коррупционная деятельность в системе образования: основные причины и проблемы / Шаманский Д. А. // Юридическое образование и наука. - 2023. — № 7. — С. 27—33. УДК 343.352 + 378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Шатохин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И. Д. Некоторые аспекты методики преподавания экономико-правовых дисциплин [Электронный ресурс] /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Шатохин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И. Д.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151—154. УДК 378.016:33    </w:t>
      </w:r>
    </w:p>
    <w:p w:rsidR="00CD5496" w:rsidRP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Янгаева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М. О. Как использовать смартфон в образовательных целях, или про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mLearning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Янгаева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М. О.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116—119. УДК 378.635    </w:t>
      </w:r>
    </w:p>
    <w:p w:rsidR="00CD5496" w:rsidRDefault="00CD5496" w:rsidP="00CD54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Ярославецкая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, Н. С. К вопросу о совершенствовании методического сопровождения электронных учебных курсов образовательных программ повышения квалификации, реализуемых с применением дистанционных образовательных технологий [Электронный ресурс] /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Ярославецкая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 Н. С. // Вестник учебного отдела Барнаульского юридического института МВД России / М-во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CD54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D5496">
        <w:rPr>
          <w:rFonts w:ascii="Times New Roman" w:hAnsi="Times New Roman" w:cs="Times New Roman"/>
          <w:sz w:val="24"/>
          <w:szCs w:val="24"/>
        </w:rPr>
        <w:t xml:space="preserve">. 38. — С. 120—121. УДК 378.635  </w:t>
      </w:r>
    </w:p>
    <w:p w:rsidR="00CD5496" w:rsidRDefault="00CD5496" w:rsidP="00CD5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496" w:rsidRPr="00CD5496" w:rsidRDefault="00CD5496" w:rsidP="00CD54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составила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С.И.Кучерявая</w:t>
      </w:r>
      <w:proofErr w:type="spellEnd"/>
    </w:p>
    <w:sectPr w:rsidR="00CD5496" w:rsidRPr="00CD5496" w:rsidSect="00545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120C"/>
    <w:multiLevelType w:val="hybridMultilevel"/>
    <w:tmpl w:val="09E8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33F9"/>
    <w:multiLevelType w:val="hybridMultilevel"/>
    <w:tmpl w:val="41583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75404"/>
    <w:multiLevelType w:val="hybridMultilevel"/>
    <w:tmpl w:val="EAE4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04342"/>
    <w:multiLevelType w:val="hybridMultilevel"/>
    <w:tmpl w:val="ECB2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E5004"/>
    <w:multiLevelType w:val="hybridMultilevel"/>
    <w:tmpl w:val="FF9C9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14286"/>
    <w:multiLevelType w:val="hybridMultilevel"/>
    <w:tmpl w:val="36CE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50404"/>
    <w:multiLevelType w:val="hybridMultilevel"/>
    <w:tmpl w:val="6D9E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45"/>
    <w:rsid w:val="00040652"/>
    <w:rsid w:val="00056024"/>
    <w:rsid w:val="0011471C"/>
    <w:rsid w:val="00294CD7"/>
    <w:rsid w:val="002B0378"/>
    <w:rsid w:val="00307443"/>
    <w:rsid w:val="003474DD"/>
    <w:rsid w:val="003D24BE"/>
    <w:rsid w:val="003E3250"/>
    <w:rsid w:val="00432CB8"/>
    <w:rsid w:val="00433DC5"/>
    <w:rsid w:val="00484BE6"/>
    <w:rsid w:val="00487B2B"/>
    <w:rsid w:val="00545DB5"/>
    <w:rsid w:val="0058255C"/>
    <w:rsid w:val="005C38CC"/>
    <w:rsid w:val="005D3757"/>
    <w:rsid w:val="005E50B0"/>
    <w:rsid w:val="0064624B"/>
    <w:rsid w:val="006739A9"/>
    <w:rsid w:val="006B7EE9"/>
    <w:rsid w:val="007D12BD"/>
    <w:rsid w:val="008038E6"/>
    <w:rsid w:val="00821407"/>
    <w:rsid w:val="00831745"/>
    <w:rsid w:val="0085417D"/>
    <w:rsid w:val="00854F2A"/>
    <w:rsid w:val="008A498B"/>
    <w:rsid w:val="008C579F"/>
    <w:rsid w:val="0094708B"/>
    <w:rsid w:val="009F6BB5"/>
    <w:rsid w:val="00A02B99"/>
    <w:rsid w:val="00A2241D"/>
    <w:rsid w:val="00A71DA4"/>
    <w:rsid w:val="00AE6B10"/>
    <w:rsid w:val="00B227ED"/>
    <w:rsid w:val="00C57E51"/>
    <w:rsid w:val="00C800ED"/>
    <w:rsid w:val="00CD5496"/>
    <w:rsid w:val="00CE715E"/>
    <w:rsid w:val="00D201FC"/>
    <w:rsid w:val="00D45AD6"/>
    <w:rsid w:val="00D751D4"/>
    <w:rsid w:val="00EA6FF3"/>
    <w:rsid w:val="00EB7F7C"/>
    <w:rsid w:val="00EF3FB9"/>
    <w:rsid w:val="00EF6B10"/>
    <w:rsid w:val="00F8172E"/>
    <w:rsid w:val="00F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EEAEB-3EB1-4CC1-ADD0-7F294546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4005</Words>
  <Characters>22834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Кучерявая С.И.</dc:creator>
  <cp:keywords/>
  <dc:description/>
  <cp:lastModifiedBy>Зал</cp:lastModifiedBy>
  <cp:revision>2</cp:revision>
  <dcterms:created xsi:type="dcterms:W3CDTF">2023-10-02T12:31:00Z</dcterms:created>
  <dcterms:modified xsi:type="dcterms:W3CDTF">2023-10-02T12:31:00Z</dcterms:modified>
</cp:coreProperties>
</file>