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11" w:rsidRPr="00004E0B" w:rsidRDefault="00227111" w:rsidP="0022711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004E0B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227111" w:rsidRPr="00004E0B" w:rsidRDefault="00227111" w:rsidP="0022711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27111" w:rsidRPr="00004E0B" w:rsidRDefault="00227111" w:rsidP="0022711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227111" w:rsidRPr="00004E0B" w:rsidRDefault="00227111" w:rsidP="0022711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4E0B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004E0B"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Уголовный процесс</w:t>
      </w:r>
      <w:r w:rsidRPr="00004E0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227111" w:rsidRPr="00004E0B" w:rsidRDefault="00227111" w:rsidP="00227111">
      <w:pPr>
        <w:tabs>
          <w:tab w:val="left" w:pos="540"/>
        </w:tabs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(</w:t>
      </w:r>
      <w:r w:rsidR="004145C0">
        <w:rPr>
          <w:rFonts w:ascii="Times New Roman" w:hAnsi="Times New Roman" w:cs="Times New Roman"/>
          <w:i/>
          <w:sz w:val="26"/>
          <w:szCs w:val="26"/>
        </w:rPr>
        <w:t>янва</w:t>
      </w:r>
      <w:r w:rsidR="00344980" w:rsidRPr="00004E0B">
        <w:rPr>
          <w:rFonts w:ascii="Times New Roman" w:hAnsi="Times New Roman" w:cs="Times New Roman"/>
          <w:i/>
          <w:sz w:val="26"/>
          <w:szCs w:val="26"/>
        </w:rPr>
        <w:t xml:space="preserve">рь </w:t>
      </w:r>
      <w:r w:rsidRPr="00004E0B">
        <w:rPr>
          <w:rFonts w:ascii="Times New Roman" w:hAnsi="Times New Roman" w:cs="Times New Roman"/>
          <w:i/>
          <w:sz w:val="26"/>
          <w:szCs w:val="26"/>
        </w:rPr>
        <w:t>202</w:t>
      </w:r>
      <w:r w:rsidR="004145C0">
        <w:rPr>
          <w:rFonts w:ascii="Times New Roman" w:hAnsi="Times New Roman" w:cs="Times New Roman"/>
          <w:i/>
          <w:sz w:val="26"/>
          <w:szCs w:val="26"/>
        </w:rPr>
        <w:t>4</w:t>
      </w:r>
      <w:r w:rsidRPr="00004E0B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7155FF" w:rsidRPr="007155FF" w:rsidRDefault="007155FF" w:rsidP="007155FF">
      <w:pPr>
        <w:spacing w:after="0" w:line="240" w:lineRule="auto"/>
        <w:ind w:left="510" w:hanging="340"/>
        <w:contextualSpacing/>
        <w:jc w:val="both"/>
        <w:rPr>
          <w:rFonts w:ascii="Arial" w:hAnsi="Arial" w:cs="Arial"/>
        </w:rPr>
      </w:pP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Аведисян, С. Н. К вопросу действий следователя при получении первоначальной информации по материалам, связанных с преступлениями, совершенными в сфере оборота земель, находящихся в муниципальной собственности [Электронный ресурс] / С. Н. Аведисян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6—13.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Алексеева, Е. С. Меры пресечения, избрание которых не требует судебного решения, в законодательстве России и стран СНГ [Электронный ресурс] / Алексеева Елена Сергеевна, Гордеева Елена Александровна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14—18.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Алонцева, Е. Ю. Роль процессуального контроля руководителя следственного органа при обращении следователя в суд [Электронный ресурс] / Алонцева Елена Юрьевна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19—22.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Андреева, О. И. Соблюдение подсудности как условие реализации права на законный суд при обжаловании в судебном порядке решений, вынесенных в ходе досудебного производства / Андреева О. И., Герцен П. О., Рукавишникова А. А. // Вестник Самарского юридического института. - 2023. — № 1. — С. 16—22.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Анучина, О. В. К вопросу о необходимости формирования института общественных помощников следователя в МВД России [Электронный ресурс] / Анучина О. В., Галецкий В. С.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22—27.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Артамонова, А. Н. Проблемы определения предмета прокурорского надзора за деятельностью органов предварительного следствия по уголовным делам о ятрогенных преступлениях, совершенных с использованием технологий телемедицины / Артамонова А. Н. // Вестник Самарского юридического института. - 2023. — № 3. — С. 117—120. УДК 347.963 + 343.1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Артамонова, Е. А. О праве прокурора прекращать уголовное дело (уголовное преследование) при выполнении требований ст. 221 УПК РФ [Электронный ресурс] / Артамонова Елена Александровна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23—26.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Архипова, И. А. Особенности возбуждения уголовного дела и типичные ситуации первоначального этапа расследования преступлений, совершаемых несовершеннолетними [Электронный ресурс] / Архипова И. А.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7—11.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Багаутдинов, Ш. Ф. Актуальные вопросы реализации в уголовном судопроизводстве конституционной поправки о приоритете детства / Багаутдинов Шамиль Флерович // Вопросы ювенальной юстиции. - 2023. — № 4. — С. 5—9. УДК 343.1 + 342.4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Баженов, А. В. Решение суда о возвращении уголовного дела прокурору: механизмы, практика и юридические аспекты [Электронный ресурс] / А. В. Баженов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</w:t>
      </w:r>
      <w:r w:rsidRPr="003E3A4E">
        <w:rPr>
          <w:rFonts w:ascii="Times New Roman" w:hAnsi="Times New Roman" w:cs="Times New Roman"/>
        </w:rPr>
        <w:lastRenderedPageBreak/>
        <w:t xml:space="preserve">России ; [под ред. Б. Я. Гаврилова, Ю. Е. Салеевой, Ю. В. Шпагиной]. - Москва, 2023. - Ч. 2. — С. 19—24.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Бачила, В. В. Проведение тайных следственных действий по законодательству Грузии как альтернатива оперативно-розыскным мероприятиям, ограничивающим конституционные права граждан [Электронный ресурс] / В. В. Бачила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3—5. УДК 343.13 + 343.985.8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Бельский, С. В. Критерии оценки высшего положения в преступной иерархии [Электронный ресурс] / Бельский С. В.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21—25.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Блажкова, Т. О. Вред, причиняемый потерпевшему от насильственных преступлений [Электронный ресурс] / Т. О. Блажкова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304—307. УДК 343.1 + 347.5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Бобровская, Д. В. К вопросу о месте интегративного типа правопонимания в развитии уголовно-процессуальной политики [Электронный ресурс] / Д. В. Бобровская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25—29.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Бочковский, Ф. О. Проблемы и перспективы процессуального статуса руководителя следственного органа [Электронный ресурс] / Бочковский Феликс Олегович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27—30.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Брянская, Е. В. Стратегии и тактики в судоговорении при рассмотрении уголовного дела по существу [Электронный ресурс] / Брянская Елена Васильевна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31—36.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Вильмак, Д. Г. Особенности тактики получения вербальной информации при рассмотрении материалов проверок и расследовании уголовных дел [Электронный ресурс] / Д. Г. Вильмак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13—16. УДК 343.1 + 343.985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Владимиров, С. В. Проблемы доказывания в судебных заседаниях исправности оборудования СЭМПЛ в период допущенного обвиняемым (подозреваемым), осужденным нарушения охранной зоны и временного режима / Владимиров С. В., Кубанов В. В. // Вестник Самарского юридического института. - 2023. — № 4. — С. 24—28. УДК 343.1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Волкова, В. Р. Правовые последствия применения норм уголовно-процессуального законодательства [Электронный ресурс] / Волкова В. Р.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27—30.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Воронина, Н. А. О некоторых проблемных аспектах признания лица потерпевшим при неоконченном преступлении [Электронный ресурс] / Воронина Н. А.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30—33.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Гаврилов, Б. Я. Институт привлечения лица в качестве обвиняемого в российском и зарубежном законодательстве [Электронный ресурс] / Гаврилов Борис Яковлевич // Уголовное судопроизводство России и зарубежных государств: проблемы и перспективы развития : материалы междунар. науч.-</w:t>
      </w:r>
      <w:r w:rsidRPr="003E3A4E">
        <w:rPr>
          <w:rFonts w:ascii="Times New Roman" w:hAnsi="Times New Roman" w:cs="Times New Roman"/>
        </w:rPr>
        <w:lastRenderedPageBreak/>
        <w:t xml:space="preserve">практ. конф., 24 нояб. 2023 г. / С.-Петерб. ун-т МВД России ; [редкол.: Судницын А. Б. (пред.) и др.]. - Санкт-Петербург, 2023. - С. 37—44.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Гаврилов, Б. Я. Роль современного уголовного и уголовно-процессуального законодательства в обеспечении конституционных прав и свобод человека и гражданина [Электронный ресурс] / Б. Я. Гаврилов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9—25. УДК 343 + 342.7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Гамко, С. Л. Практический опыт пресечения деятельности по уклонению от уплаты налогов международным онлайн-сервисом обмена электронных денег и криптовалют / Гамко С. Л. // Предварительное расследование = Preliminary investigation. - 2023. — № 2. — С. 62—65. УДК 343.1 + 343.985.7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Глухова, К. С. Регулирование обеспечения безопасности участников уголовного судопроизводства в Российской Федерации и Республике Беларусь [Электронный ресурс] / Глухова Кристина Сергеевна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429—434.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Головин, А. Ю. К проблеме участия уполномоченных по защите прав предпринимателей в уголовном процессе [Электронный ресурс] / Головин Александр Юрьевич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45—52.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Гольцов, С. Е. Некоторые виды доказательств, формируемых на основе голосовой информации [Электронный ресурс] / С. Е. Гольцов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42—46. УДК 343.148 + 343.985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Грачева, А. С. Общее условие предварительного расследования – меры по обеспечению сохранности имущества подозреваемого (обвиняемого) [Электронный ресурс] / Грачева А. С.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44—47.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Григорович, В. Л. Международно-правовая помощь при расследовании хищений имущества путем модификации компьютерной информации [Электронный ресурс] / В. Л. Григорович, А. В. Ходасевич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39—43. УДК 343.985.7 + 343.1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Григорьева, Н. В. Содержание уголовно-процессуальной деятельности следователя на этапе окончания предварительного следствия [Электронный ресурс] / Григорьева Н. В., Костина Е. А.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47—51.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Данг Вьет Хынг. Подследственность как общее условие предварительного расследования в Социалистической Республике Вьетнам [Электронный ресурс] / Данг Вьет Хынг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47—51.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E3A4E">
        <w:rPr>
          <w:rFonts w:ascii="Times New Roman" w:hAnsi="Times New Roman" w:cs="Times New Roman"/>
        </w:rPr>
        <w:t xml:space="preserve">Данько, И. В. Специальная конфискация: уголовно-процессуальный аспект [Текст : Электронный ресурс] / И. В. Данько // Сацыяльна-эканамічныя і прававыя даследаванні. - 2023. — № 4. — С. 22—26.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lastRenderedPageBreak/>
        <w:t xml:space="preserve">Демичева, Т. С. Проверка сообщений о преступлениях, совершаемых с использованием информационно-телекоммуникационных технологий [Электронный ресурс] / Демичева Т. С.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54—57.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Джаксыбаев, А. С. Вопросы сопровождения несовершеннолетних жертв и свидетелей преступлений в уголовном производстве Республики Казахстан [Электронный ресурс] / Джаксыбаев Асанали Сапаргалиевич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53—58.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Емельянова, Н. Ю. К вопросу медиации в уголовном судопроизводстве [Электронный ресурс] / Емельянова Н. Ю.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57—60.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Есина, А. С. Деятельность следователя по обеспечению участия свидетеля в производстве по уголовному делу [Электронный ресурс] / Есина А. С.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61—64.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Ефремова, О. М. Психологические и нравственные особенности допроса [Электронный ресурс] / Ефремова О. М., Скоркина О. А.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64—68. УДК 159.9:34 + 343.1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Жакулин, С. Ш. Особенности допроса участников досудебного расследования по факту нарушений правил дорожного движения лицами, управляющими транспортными средствами, повлекших смерть человека [Электронный ресурс] / С. Ш. Жакулин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54—60. УДК 343.1 + 343.985.7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Жакупов, Б. А. Некоторые вопросы предупреждения организованной преступности и стратегий судебного преследования [Электронный ресурс] / Жакупов Б. А., Жамиева Р. М.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129—134. УДК 343.1 + 341.4 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Жамкова, О. Е. Процессуальная значимость сведений, собираемых защитником по уголовному делу [Электронный ресурс] / Жамкова Ольга Евгеньевна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59—62.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Жарко, Н. В. Пробелы в законодательном регулировании предмета доказывания при производстве о применении принудительных мер медицинского характера [Электронный ресурс] / Н. В. Жарко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135—142. УДК 343.137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Жуманбек, З. К. Оценка заключения эксперта-почерковеда о невозможности решения вопросов по существу [Электронный ресурс] / З. К. Жуманбек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61—67. УДК 343.14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Жусипбекова, А. М. Орган дознания, начальник подразделения дознания и начальник органа дознания как субъекты исследования доказательств в досудебном производстве по уголовному делу </w:t>
      </w:r>
      <w:r w:rsidRPr="003E3A4E">
        <w:rPr>
          <w:rFonts w:ascii="Times New Roman" w:hAnsi="Times New Roman" w:cs="Times New Roman"/>
        </w:rPr>
        <w:lastRenderedPageBreak/>
        <w:t xml:space="preserve">[Электронный ресурс] / А. М. Жусипбекова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68—74.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Завгороднева, Е. В. Проблемы регламентации обеспечения уголовно-процессуального иммунитета отдельных категорий лиц в российском законодательстве / Завгороднева Е. В. // Российский следователь. - 2023. — № 12. — С. 20—24. УДК 343.1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Зайцева, Е. А. Регламентация возобновления производства по уголовному делу ввиду новых или вновь открывшихся обстоятельств в России и Беларуси [Электронный ресурс] / Зайцева Елена Александровна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63—67.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Зайцева, Е. В. Гарантии осуществления презумпции невиновности в уголовном судопроизводстве [Электронный ресурс] / Зайцева Елизавета Владиславовна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68—73.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Захарова, А. А. Злоупотребление процессуальным правом при принятии решения о возбуждении уголовного дела как причина нарушения разумного срока первой стадии [Электронный ресурс] / Захарова Анастасия Алексеевна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74—77.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Захарова, В. О. Производство предварительного следствия следственной группой: ошибки и рекомендации [Электронный ресурс] / Захарова В. О.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69—71.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Зинченко, И. А. Институт получения образцов для исследования в уголовно-процессуальном законодательстве: компаративистский взгляд [Электронный ресурс] / Зинченко Игорь Анатольевич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78—83.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Золотухин, Н. А. О некоторых особенностях расследования и окончания уголовного дела в отношении несовершеннолетних лиц [Электронный ресурс] / Золотухин Николай Александрович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84—89.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Зорин, Р. Г. О совершенствовании прокурорского надзора за исполнением законодательства при осуществлении оперативно-розыскной деятельности / Р. Г. Зорин, В. С. Соркин // Веснік Гродзенскага дзяржаўнага ўніверсітэта. Серыя 4, Правазнаўства. - 2023. — № 3. — С. 131—136. УДК 347.963 + 343.985.8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Зуев, С. В. Цифровизация: некоторые проблемы уголовного судопроизводства [Электронный ресурс] / С. В. Зуев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149—154.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Ивенский, А. И. Дискуссионные вопросы регламентации статуса учреждений уголовно-исполнительной системы в различных стадиях уголовного судопроизводства / Ивенский А. И., Ивенская Ю. И. // Вестник Самарского юридического института. - 2023. — № 4. — С. 34—39. УДК 343.1 + 343.8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Ивенский, А. И. О классификации уголовно-процессуальных задач, решаемых сотрудниками учреждений, обеспечивающих изоляцию от общества / Ивенский А. И., Орлов А. В. // Вестник Самарского юридического института. - 2023. — № 3. — С. 22—29. УДК 343.1 + 343.8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lastRenderedPageBreak/>
        <w:t xml:space="preserve">Ивенский, А. И. О преодолении фиктивности подписки о невыезде, избираемой в отношении лиц, содержащихся в учреждениях ФСИН России / Ивенский А. И. // Вестник Самарского юридического института. - 2023. — № 2. — С. 25—31. УДК 343.1 + 343.8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Исетова, Ж. М. Трехзвенная модель уголовного процесса Республики Казахстан: гарантии соблюдения прав человека [Электронный ресурс] / Ж. М. Исетова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163—166.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Казакова, А. Н. О некоторых проблемах следственного осмотра устройств мобильной связи / Казакова А. Н., Меркулова М. В. // Российский следователь. - 2023. — № 12. — С. 6—9.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Калиновский, Д. В. Особенности расследования насилия, связанного с причинением телесных повреждений лицу, впоследствии скончавшемуся по причине ненасильственного характера / Калиновский Д. В. // Предварительное расследование = Preliminary investigation. - 2023. — № 2. — С. 66—68. УДК 343.1 + 343.985.7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Калюжный, А. Н. Факторы, затрудняющие реализацию предварительного этапа расследования преступлений, направленных на свободу личности [Электронный ресурс] / Калюжный А. Н.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78—81.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Капіца, П. А. Прававая аснова і практыка расследавання і разгляду спраў аб злачынствах у беларускіх гарадах на магдэбургскім праве / Капіца Павел Алясандравіч // Предварительное расследование = Preliminary investigation. - 2023. — № 2. — С. 55—61. УДК 343.1(476)(09)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Кардашевская, М. В. Отдельные аспекты участия законного представителя несовершеннолетнего обвиняемого в уголовном судопроизводстве: сравнительный анализ российского и азербайджанского законодательства [Электронный ресурс] / М. В. Кардашевская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176—181. УДК 343.122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Карлов, А. Л. Объективные условия в тексте досудебного соглашения о сотрудничестве как фактор риска для стороны защиты [Электронный ресурс] / Карлов Андрей Леонидович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90—94. УДК 343.13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Карпинский, Д. А. Тактика проведения допроса обвиняемого лица при расследовании мошенничеств, связанных с оказанием паранормальных и оккультных услуг [Электронный ресурс] / Д. А. Карпинский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94—100.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Кичук, А. А. Зарождение системы функций в уголовном процессе [Электронный ресурс] / Кичук Анастасия Александровна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95—99.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Кияйкин, Д. В. Особенности проведения первоначальных следственных действий с участием сотрудников уголовно-исполнительной системы при выявлении и раскрытии реабилитации нацизма, неоднократной пропаганды или публичной демонстрации нацистской и экстремистской атрибутики или символики, а также схожей с ней до степени смешения / Кияйкин Д. В. // Вестник Самарского юридического института. - 2023. — № 3. — С. 30—38. УДК 343.1 + 343.8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Кияйкин, Д. В. Особенности участия и взаимодействия должностных лиц учреждений УИС, обеспечивающих изоляцию от общества, в процессе расследования на первоначальном этапе преступлений, связанных с реабилитацией нацизма, неоднократной пропагандой или публичной демонстрацией нацистской и экстремистской атрибутики или символики, а также схожей с ней до степени смешения / Кияйкин Д. В., Михайлов В. С. // Вестник Самарского юридического института. - 2023. — № 3. — С. 39—44. УДК 343.1 + 343.8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lastRenderedPageBreak/>
        <w:t xml:space="preserve">Клементьева, Е. С. Момент допуска законного представителя несовершеннолетнего участника уголовного судопроизводства [Электронный ресурс] / Клементьева Екатерина Сергеевна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100—104.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Ковалевский, В. Е. Искусственный интеллект в досудебном производстве по уголовным делам [Электронный ресурс] / В. Е. Ковалевский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113—116.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Ковтун, Н. Н. Особый порядок уголовного судопроизводства России в отношении отдельной категории лиц и особенности нормативного регулирования их должностного иммунитета / Н. Н. Ковтун // Российская юстиция. - 2023. — № 11. — С. 20—26.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Ковчун, Т. В. Некоторые особенности производства по материалам и уголовному делу в случае смерти подозреваемого, обвиняемого, лица, подлежавшего привлечению в качестве подозреваемого, обвиняемого / Т. В. Ковчун // Веснік Гродзенскага дзяржаўнага ўніверсітэта. Серыя 4, Правазнаўства. - 2023. — № 3. — С. 137—143. УДК 343.1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3E3A4E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Колесник, В. В. Проблемы трансформации особого порядка принятия судебного решения в системе мер оптимизации уголовного процесса / Колесник В. В. // Юридическое образование и наука. - 2023. — № 12. — С. 27—30.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Колоколов, Н. А. Результаты досудебного производства – база судебного разбирательства [Электронный ресурс] / Н. А. Колоколов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203—208.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Колосович, О. С. Реализация права на защиту в ходе экстрадиционной деятельности [Электронный ресурс] / Колосович Оксана Сергеевна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105—109. УДК 343.1 + 341.44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Корнейчик, Н. А. Использование систем видеоконференцсвязи (веб-конференции) при проведении следственных действий (на примере законодательства Республики Беларусь и Российской Федерации) [Электронный ресурс] / Корнейчик Николай Александрович ; научный руководитель: Якубель Мария Михайловна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536—539. УДК 343.1 + 004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Коротаева, Ю. А. Значение ведомственного процессуального контроля на стадии предварительного расследования преступлений в органах дознания [Электронный ресурс] / Коротаева Юлия Алексеевна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110—113.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Котов, К. Ю. Биологические образцы, полученные в ходе оперативно-розыскных мероприятий, как доказательство в уголовном процессе [Электронный ресурс] / Котов Константин Юрьевич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114—117. УДК 343.1 + 343.985.8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Кубанов, В. В. О процессуальном порядке и познавательном значении эксгумации и осмотра трупа / Кубанов В. В., Дорошауп К. А. // Вестник Самарского юридического института. - 2023. — № 1. — С. 143—148. УДК 343.1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Кудрявцев, В. Л. Судебный контроль в порядке ст. 165 УПК РФ: некоторые проблемы и их решение [Электронный ресурс] / Кудрявцев Владислав Леонидович // Уголовное судопроизводство России и </w:t>
      </w:r>
      <w:r w:rsidRPr="003E3A4E">
        <w:rPr>
          <w:rFonts w:ascii="Times New Roman" w:hAnsi="Times New Roman" w:cs="Times New Roman"/>
        </w:rPr>
        <w:lastRenderedPageBreak/>
        <w:t xml:space="preserve">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118—123.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Кудрявцева, А. В. Заключение специалиста в уголовном судопроизводстве: проблемы получения и оценки [Электронный ресурс] / Кудрявцева Анна Васильевна, Петров Александр Васильевич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124—129.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Кузнецов, А. А. Обстоятельства, подлежащие установлению при допросе пострадавшего от мошенничеств, совершенных с использованием средств сотовой связи [Электронный ресурс] / Кузнецов А. А.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89—92.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Кузнецова, Е. В. О понятии «итогового решения стадии предварительного расследования» в различных формах окончания предварительного расследования [Электронный ресурс] / Е. В. Кузнецова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125—129.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Кукарцев, В. Н. О дополнительных мерах защиты сведений о лицах, оказывающих конфиденциальное содействие оперативным подразделениям органов внутренних дел и участвующих в уголовном судопроизводстве [Электронный ресурс] / В. Н. Кукарцев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342—344.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Курилов, С. И. К вопросу об организации ведомственного и процессуального контроля в работе следователей и дознавателей по предупреждению преступлений на стадии предварительного расследования [Электронный ресурс] / С. И. Курилов, Д. В. Лазарев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349—354.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Курилов, С. И. Об актуальности организации деятельности по хранению изъятых предметов, не признанных вещественными доказательствами [Электронный ресурс] / С. И. Курилов, М. А. Зайцев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234—239. УДК 343.14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Курилов, С. И. Организация взаимодействия следователей с органами дознания по предупреждению преступлений при осуществлении их расследования [Электронный ресурс] / С. И. Курилов, Н. В. Мясникова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355—360.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Кутуев, Э. К. Процессуальный статус соучастника, в отношении которого уголовное дело выделено в отдельное производство [Электронный ресурс] / Кутуев Эльдар Кяримович, Навалиев Навали Магомедович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130—136. УДК 343.1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Лавдаренко, Л. И. Применение задержания в контексте обеспечения публичных и частных интересов / Лавдаренко Л. И., Борбат А. В. // Российский следователь. - 2023. — № 12. — С. 25—29.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Лантух, Н. В. Следственная деятельность как объект научного исследования в современном уголовно-процессуальном праве [Электронный ресурс] / Лантух Наталия Викторовна // Уголовное </w:t>
      </w:r>
      <w:r w:rsidRPr="003E3A4E">
        <w:rPr>
          <w:rFonts w:ascii="Times New Roman" w:hAnsi="Times New Roman" w:cs="Times New Roman"/>
        </w:rPr>
        <w:lastRenderedPageBreak/>
        <w:t xml:space="preserve">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137—143.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Ланцева, В. Ю. Контрольно-надзорная деятельность прокуратуры в последние годы советской власти (на примере г. Новороссийска) / Ланцева В. Ю., Куликовская И. С. // История государства и права. - 2023. — № 12. — С. 63—69. УДК 347.963(09)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Лисицына, А. В. Процессуальные особенности возобновления производства по уголовному делу на стадии предварительного расследования в государствах-участниках СНГ [Электронный ресурс] / Лисицына Анна Владимировна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144—147.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Макаренко, М. А. Процессуальный статус руководителя (начальника) органа уголовного преследования по законодательству Российской Федерации и Республики Беларусь [Электронный ресурс] / Макаренко Максим Анатольевич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148—153.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Максимов, А. Г. О необходимости реформирования уголовно-процессуального порядка освобождения от уголовной ответственности за экономические преступления [Электронный ресурс] / Максимов Андрей Геннадьевич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154—158.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Маламагамедова, А. Р. Уголовный процесс и искусственный интеллект [Электронный ресурс] / Маламагамедова Аида Руслановна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159—163. УДК 343.1 + 004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Малахова, А. Е. Сравнительно-правовой анализ субъектного состава обвинительной деятельности в уголовном судопроизводстве Российской Федерации и отдельных государств постсоветского пространства [Электронный ресурс] / А. Е. Малахова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158—162.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Маркелов, А. Г. Уголовно-процессуальный статус подозреваемого при компромиссной технологии производства дознания в сокращенной форме [Электронный ресурс] / Маркелов Александр Геннадьевич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164—169.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Медведев, С. В. Государственная защита иных участников уголовного судопроизводства [Электронный ресурс] / Медведев Сергей Владимирович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170—179.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Мезенцев, И. В. Основания и мотивы применения задержания за преступления против половой неприкосновенности и половой свободы личности [Электронный ресурс] / Мезенцев Игорь Вячеславович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180—183.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lastRenderedPageBreak/>
        <w:t xml:space="preserve">Мелешко, В. В. К понятию о доказательствах [Электронный ресурс] / В. В. Мелешко, В. П. Зайцев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95—98. УДК 343.14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Мичурина, О. В. От бумажного к электронному документообороту: российский уголовный процесс в русле современных мировых тенденций [Электронный ресурс] / Мичурина Оксана Валерьевна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184—189. УДК 343.1 + 004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Мовсисян, А. Г. Проблемы организации производства дознания в сокращенной форме [Электронный ресурс] / Мовсисян Анна Галиевна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190—194.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Морозова, Н. В. К вопросу о понятии и сущности следственных действий в уголовном судопроизводстве России [Электронный ресурс] / Морозова Н. В.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97—100.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Муравьев, К. В. Обвинение как итог досудебного производства [Электронный ресурс] / К. В. Муравьев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283—290.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Муратова, Н. Г. Что, когда и кому предъявляется в досудебном производстве по уголовному делу (предвидение профессора Бориса Яковлевича Гаврилова) [Электронный ресурс] / Н. Г. Муратова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55—59. УДК 343.121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Мусеибов, У. А. Производство следственных действий по уголовным делам о некоторых видах клеветы / Мусеибов У. А., Кузнецова Н. А., Куприянов Е. И. // Российский следователь. - 2023. — № 12. — С. 10—14.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Мядзелец, О. А. Нормативные основы возмещения вреда, причиненного третьим лицам незаконным применением мер процессуального принуждения / О. А. Мядзелец // Российская юстиция. - 2023. — № 11. — С. 27—34. УДК 343.1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Назаров, А. Д</w:t>
      </w:r>
      <w:r w:rsidRPr="003E3A4E">
        <w:rPr>
          <w:rFonts w:ascii="Times New Roman" w:hAnsi="Times New Roman" w:cs="Times New Roman"/>
          <w:lang w:val="be-BY"/>
        </w:rPr>
        <w:t xml:space="preserve">. </w:t>
      </w:r>
      <w:r w:rsidRPr="003E3A4E">
        <w:rPr>
          <w:rFonts w:ascii="Times New Roman" w:hAnsi="Times New Roman" w:cs="Times New Roman"/>
        </w:rPr>
        <w:t xml:space="preserve">Усиление прокурорской власти в уголовном судопроизводстве [Электронный ресурс] / Назаров Александр Дмитриевич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201—205.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Неверов, А. В. Преимущества обнаружения следов крови с помощью реагента "ЛюмиКрим" / Неверов А. В. // Предварительное расследование = Preliminary investigation. - 2023. — № 2. — С. 74—77. УДК 343.1 + 343.98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Нестер, И. С. Исследование вещественных доказательств и целесообразность его назначения / И. С. Нестер, И. Л. Жаркевич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18—22. УДК 343.14 + 343.985.3</w:t>
      </w:r>
      <w:r w:rsidRPr="003E3A4E">
        <w:rPr>
          <w:rFonts w:ascii="Times New Roman" w:hAnsi="Times New Roman" w:cs="Times New Roman"/>
        </w:rPr>
        <w:tab/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Нехаев, И. Н. Проблематика во взаимодействии следователя и защитника [Электронный ресурс] / Нехаев И. Н.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100—104.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Николюк, В. В. Судебные производства в сфере оперативно-розыскной деятельности: понятие, виды, соотношение с правосудием [Электронный ресурс] / В. В. Николюк // Уголовный процесс и </w:t>
      </w:r>
      <w:r w:rsidRPr="003E3A4E">
        <w:rPr>
          <w:rFonts w:ascii="Times New Roman" w:hAnsi="Times New Roman" w:cs="Times New Roman"/>
        </w:rPr>
        <w:lastRenderedPageBreak/>
        <w:t xml:space="preserve">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60—65. УДК 343.985.8 + 343.1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Огарь, Ю. А. Значение уголовно-процессуальной деятельности до начала уголовного преследования [Электронный ресурс] / Огарь Юрий Анатольевич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206—210.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Орлова, Т. В. Специфика правового регулирования наложения ареста на денежные средства и иное имущество / Орлова Т. В. // Российский следователь. - 2023. — № 12. — С. 30—33.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Осипов, Д. В. Воспрепятствование предварительному следствию путем затягивания времени ознакомления с материалами уголовного дела обвиняемым и его защитником [Электронный ресурс] / Д. В. Осипов, В. А. Рязанцев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301—310.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Османова, Н. В. Начало уголовного судопроизводства: оптимизация, унификация или дифференциация [Электронный ресурс] / Н. В. Османова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311—318.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Панфилов, П. О. Столкновение наднациональной и национальной юрисдикций при проведении трансграничных расследований Европейской прокуратурой: опыт для ЕАЭС [Электронный ресурс] / Панфилов Павел Олегович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217—222.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Парфенов, А. В. О методическом обеспечении оперативно-розыскной деятельности при решении задач по борьбе с организованной преступностью [Электронный ресурс] / А. В. Парфенов, А. А. Шпрингер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148—152. УДК 343.1 + 343.985.8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Пашута, И. В. Компьютерная информация, содержащаяся в сотовом (мобильном) телефоне, как объект криминалистического исследования / И. В. Пашута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30—35. УДК 343.1 + 343.985</w:t>
      </w:r>
      <w:r w:rsidRPr="003E3A4E">
        <w:rPr>
          <w:rFonts w:ascii="Times New Roman" w:hAnsi="Times New Roman" w:cs="Times New Roman"/>
        </w:rPr>
        <w:tab/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Петлицкий, С. В. Взаимодействие участников следственно-оперативной группы в раскрытии и расследовании преступлений: организационно-правовой аспект [Электронный ресурс] / С. В. Петлицкий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101—103. УДК 343.1 + 343.985.8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Петраков, С. В. Альтернатива аресту на имущество третьих лиц в уголовном судопроизводстве [Электронный ресурс] / Петраков Сергей Викторович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223—226.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Петухова, Ж. П. Следователь как субъект использования специальных знаний в противодействии с преступностью [Электронный ресурс] / Петухова Ж. П. // Уголовно-процессуальные и криминалистические проблемы борьбы с преступностью : сб. науч. ст. / Орлов. юрид. ин-т МВД </w:t>
      </w:r>
      <w:r w:rsidRPr="003E3A4E">
        <w:rPr>
          <w:rFonts w:ascii="Times New Roman" w:hAnsi="Times New Roman" w:cs="Times New Roman"/>
        </w:rPr>
        <w:lastRenderedPageBreak/>
        <w:t xml:space="preserve">России им. В. В. Лукьянова ; [редкол.: В. Н. Чаплыгина (пред.) и др.]. - Орел, 2023. - С. 109—111.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Плошкина, Я. М. Компенсаторная модель уголовного процесса [Электронный ресурс] / Плошкина Яна Михайловна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227—231.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Победкин, А. В. Доверие граждан как обязательное условие реализации публичной функции уголовного судопроизводства [Электронный ресурс] / Победкин А. В.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248—254.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Победкин, А. В. Публичность уголовного судопроизводства не приемлет частного обвинения [Электронный ресурс] / А. В. Победкин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230—234.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Поликарпова, О. С. О сложностях реализации ряда требований института подозрения в условиях расследования преступлений экономической направленности [Электронный ресурс] / Поликарпова Ольга Сергеевна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232—238.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Попова, Л. В. Правовое положение понятого в уголовном судопроизводстве [Электронный ресурс] / Попова Л. В.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118—121. УДК 343.143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Попова, Л. Н. Особенности контроля за ограничением права подозреваемого или обвиняемого отправлять и получать почтово-телеграфные отправления / Попова Л. Н. // Вестник Самарского юридического института. - 2023. — № 3. — С. 50—52.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Прокофьева, С. М. Некоторые актуальные проблемы доказывания в российском уголовном процессе [Электронный ресурс] / Прокофьева Светлана Михайловна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246—250. УДК 343.14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Прорвич, В. А. Применение «двойных» юридических тождеств в системе алгоритмов установления пределов уголовно-процессуального доказывания [Электронный ресурс] / В. А. Прорвич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333—341. УДК 343.14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Прохорова, Е. А. Уголовно-процессуальное регулирование в условиях тотальной цифровизации / Прохорова Е. А. // Российский следователь. - 2023. — № 12. — С. 34—38. УДК 343.1 + 004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Рамазанов, Р. А. Значение проверки сообщения о преступлении как этапа стадии возбуждения уголовного дела [Электронный ресурс] / Рамазанов Рамин Анатольевич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251—255.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Расторопов, С. В. К вопросу о проблемах возбуждения уголовных дел о преступлениях, предусмотренных ст.ст. 198-199.2 УК РФ / Расторопов С. В., Расторопова О. В. // Вестник Самарского юридического института. - 2023. — № 2. — С. 80—84.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Рахмаджонзода, Р. Р. Вклад профессора Гаврилова Б. Я. в развитие уголовно-процессуальной науки [Электронный ресурс] / Р. Р. Рахмаджонзода // Уголовный процесс и криминалистика: правовые </w:t>
      </w:r>
      <w:r w:rsidRPr="003E3A4E">
        <w:rPr>
          <w:rFonts w:ascii="Times New Roman" w:hAnsi="Times New Roman" w:cs="Times New Roman"/>
        </w:rPr>
        <w:lastRenderedPageBreak/>
        <w:t xml:space="preserve">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349—353.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Ромашова, М. В. Особенности уголовного судопроизводства по делам о незаконной рубке лесных насаждений [Электронный ресурс] / Ромашова М. В.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121—124.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Ропот, Р. М. Проблемы уголовно-правовой оценки экспертных ошибок / Р. М. Ропот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118—123. УДК 343.14 + 343.98</w:t>
      </w:r>
      <w:r w:rsidRPr="003E3A4E">
        <w:rPr>
          <w:rFonts w:ascii="Times New Roman" w:hAnsi="Times New Roman" w:cs="Times New Roman"/>
        </w:rPr>
        <w:tab/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Россинский, С. Б. Откуда взялся следственный порядок выдвижения обвинения в уголовном судопроизводстве [Электронный ресурс] / С. Б. Россинский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354—362.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Россинский, С. Б. Подследственность уголовного дела: общее условие предварительного расследования или совокупность организационно-управленческих правил? / С. Б. Россинский // Государство и право. - 2023. — № 10. — С. 71—78.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Рубис, А. С. Историко-правовые аспекты взаимодействия уполномоченных субъектов при расследовании преступлений / А. С. Рубис, Д. В. Костюкевич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45—52. УДК 343.1 + 343.985</w:t>
      </w:r>
      <w:r w:rsidRPr="003E3A4E">
        <w:rPr>
          <w:rFonts w:ascii="Times New Roman" w:hAnsi="Times New Roman" w:cs="Times New Roman"/>
        </w:rPr>
        <w:tab/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Рубис, А. С. Теория судебных экспертиз как отражение инструментальности права (в контексте инструментального подхода) / А. С. Рубис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36—44. УДК 343.14 + 343.985</w:t>
      </w:r>
      <w:r w:rsidRPr="003E3A4E">
        <w:rPr>
          <w:rFonts w:ascii="Times New Roman" w:hAnsi="Times New Roman" w:cs="Times New Roman"/>
        </w:rPr>
        <w:tab/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Русман, Г. С. Цифровые инструменты в примирительных процедурах уголовного судопроизводства: современное состояние и перспективы [Электронный ресурс] / Русман Галина Сергеевна, Сурменева Светлана Владимировна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256—262.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Сабурова, А. Б. Управленческие аспекты профессионального риска в следственной деятельности [Электронный ресурс] / Сабурова А. Б.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133—135.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Савченко, В. А. Международно-правовой стандарт разумности срока применения меры пресечения в виде домашнего ареста в уголовном судопроизводстве [Электронный ресурс] / Савченко В. А., Чаплыгина В. Н.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136—141.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Савчук, Т. А. Основные тенденции в развитии судебных производств в уголовном процессе Республики Беларусь [Электронный ресурс] / Савчук Татьяна Анатольевна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263—268.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Салеева, Ю. Е. К вопросу о правовой позиции Конституционного Суда Российской Федерации по уничтожению предметов (образцов), являющихся вещественными доказательствами по двум и более уголовным делам [Электронный ресурс] / Ю. Е. Салеева, А. В. Берендеев // Уголовный процесс и </w:t>
      </w:r>
      <w:r w:rsidRPr="003E3A4E">
        <w:rPr>
          <w:rFonts w:ascii="Times New Roman" w:hAnsi="Times New Roman" w:cs="Times New Roman"/>
        </w:rPr>
        <w:lastRenderedPageBreak/>
        <w:t xml:space="preserve">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371—376. УДК 343.14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E3A4E">
        <w:rPr>
          <w:rFonts w:ascii="Times New Roman" w:hAnsi="Times New Roman" w:cs="Times New Roman"/>
        </w:rPr>
        <w:t xml:space="preserve">Самарын, В. І. Да пытання аб інтэрферэнцыі наддзяржаўнага ў крымінальны працэс [Тэкст : Электронны рэсурс] / В. І. Самарын // Сацыяльна-эканамічныя і прававыя даследаванні. - 2023. — № 4. — С. 32—39.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Самойлов, И. Н. Получение предметов и документов, имеющих доказательственное значение, до возбуждения уголовного дела: теоретические аспекты [Электронный ресурс] / Самойлов Игорь Николаевич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269—275. УДК 343.14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Сафронов, Д. Н. Уголовное судопроизводство в особых условиях должно обеспечивать реализацию внешних государственных функций [Электронный ресурс] / Сафронов Дмитрий Михайлович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276—281.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Седых, П. В. Незаконное распространение реквизитов банковских карточек: особенности установления общественно опасного деяния / Седых П. В. // Предварительное расследование. - 2023. — № 2. — С. 47—54. УДК 343.985.7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Седых, Т. В. Психологические и тактические особенности проведения допроса несовершеннолетних [Электронный ресурс] / Седых Татьяна Викторовна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282—286. УДК 159.9:34 + 343.1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Семенов, Е. А. Особенности установления события преступлений, совершаемым с использованием информационно-телекоммуникационных технологий [Электронный ресурс] / Семенов Евгений Алексеевич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287—292.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Скобелин, С. Ю. Современные тенденции цифровизации следственной деятельности [Электронный ресурс] / Скобелин С. Ю.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145—149. УДК 343.1 + 004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Смольянинов, В. Н. Фальсификация доказательств при производстве предварительного расследования / Смольянинов В. Н. // Российский следователь. - 2023. — № 12. — С. 15—19. УДК 343.1 + 343.36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Смоляков, А. А. К вопросу об истории становления института экстрадиции [Электронный ресурс] / Смоляков Анатолий Антонович, Гаврилова Ольга Вячеславовна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293—298. УДК 343.1(09) + 341.44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Сойко, Д. С. Особенности первоначального этапа расследования уголовных дел, связанных с кибершпионажем (ciber espionage) / Сойко Б. С., Караваев М. В. // Предварительное расследование = Preliminary investigation. - 2023. — № 2. — С. 69—73. УДК 343.1 + 343.985.7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Соколов, А. Б. Предъявление для опознания путем использования видео-конференц-связи как мера обеспечения безопасности участников уголовного досудебного производства [Электронный ресурс] / Соколов А. Б.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149—152.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>Соловьев, А. Г. Медиация в российском уголовном судопроизводстве [Электронный ресурс] / Соловьев Александр Георгиевич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</w:t>
      </w:r>
      <w:r w:rsidRPr="003E3A4E">
        <w:rPr>
          <w:rFonts w:ascii="Times New Roman" w:hAnsi="Times New Roman" w:cs="Times New Roman"/>
        </w:rPr>
        <w:lastRenderedPageBreak/>
        <w:t xml:space="preserve">Петерб. ун-т МВД России ; [редкол.: Судницын А. Б. (пред.) и др.]. - Санкт-Петербург, 2023. - С. 299—303.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Солодовник, В. В. Использование информационных технологий в упрощении процессуальной формы производства следственных действий [Электронный ресурс] / Солодовник Вячеслав Викторович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310—314. УДК 343.1 + 004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Солодовник, В. В. Об эффективности производства по уголовным делам частного обвинения и перспективы его упрощения [Электронный ресурс] / Солодовник В. В.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152—156.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Соломатина, А. Г. Использование информационных технологий при расследовании преступлений [Электронный ресурс] / Соломатина Анна Георгиевна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304—309. УДК 343.1 + 343.985 + 004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Соха, Н. А. Роль материалов оперативно-розыскной деятельности в противодействии уклонению от уплаты налогов [Электронный ресурс] / Н. А. Соха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105—108. УДК 343.985.8 + 343.1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Сретенцев, Д. Н. Некоторые особенности производства судебной экспертизы [Электронный ресурс] / Сретенцев Д. Н., Гусев К. А.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160—165. УДК 343.148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Субцельный, А. М. Совершенствование законодательства в части защиты лиц, обратившихся с заявлением в органы внутренних дел об угрозе их жизни и здоровью [Электронный ресурс] / А. М. Субцельный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108—111. УДК 343.1 + 343.985.8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Сумин, А. А. «Тайное расследование» в уголовном процессе Китайской Народной Республики [Электронный ресурс] / Сумин Александр Александрович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315—320.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Сучков, А. И. Некоторые особенности преодоления ложного алиби в ходе осуществления предварительного следствия [Электронный ресурс] / Сучков А. И., Батуева А. Б.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166—170.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Сыромолотов, В. Б. К вопросу об организации конспирации конфиденциального содействия граждан органам внутренних дел в борьбе с организованной преступностью и преступным сообществом в уголовном процессе [Электронный ресурс] / В. Б. Сыромолотов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185—202. УДК 343.1 + 343.985.8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Сычев, П. Г. Сложность доказывания по делам о преступлениях в сфере предпринимательской и иной экономической деятельности [Электронный ресурс] / П. Г. Сычёв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</w:t>
      </w:r>
      <w:r w:rsidRPr="003E3A4E">
        <w:rPr>
          <w:rFonts w:ascii="Times New Roman" w:hAnsi="Times New Roman" w:cs="Times New Roman"/>
        </w:rPr>
        <w:lastRenderedPageBreak/>
        <w:t xml:space="preserve">ч. / Акад. упр. МВД России ; [под ред. Б. Я. Гаврилова, Ю. Е. Салеевой, Ю. В. Шпагиной]. - Москва, 2023. - Ч. 1. — С. 409—415. УДК 343.1 + 343.37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Таршева, М. Н. Использование информационных технологий в отечественном уголовном процессе [Электронный ресурс] / Таршева Мира Николаевна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321—326. УДК 343.1 + 004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Татаринов, М. К. Двойственность тенденций уголовно-процессуальной политики в новой реформе уголовного процесса во Франции [Электронный ресурс] / Татаринов Матвей Константинович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327—332.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Терехова, Е. М. О некоторых аспектах информационного обеспечения расследования реабилитации нацизма [Электронный ресурс] / Терехова Е. М.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170—176.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Тетюев, С. В. О перечне случаев обязательного назначения судебной экспертизы в уголовно-процессуальном законодательстве России и других стран СНГ [Электронный ресурс] / Тетюев Станислав Владимирович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333—338.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Тишутина, И. В. Актуальные вопросы производства предварительного следствия: проблемы и пути решения [Электронный ресурс] / Тишутина И. В.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182—188.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Тукало, А. Н. Использование материалов оперативно-розыскной деятельности в уголовном процессе: история и современность [Электронный ресурс] / А. Н. Тукало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118—121. УДК 343.1 + 343.985.8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Урбан, В. В. Уголовно-процессуальная диалектика формы и содержания [Электронный ресурс] / В. В. Урбан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416—421.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Ушаков, А. Ю. О содержании допроса подозреваемого в совершении преступлений против половой неприкосновенности и половой свободы личности, совершенных с использованием сети Интернет [Электронный ресурс] / Ушаков А. Ю., Хайретдинова М. Д.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188—191.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Фадюшина, П. А. Некоторые психологические аспекты производства обыска [Электронный ресурс] / Фадюшина П. А., Морозова Н. В.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191—194. УДК 159.9:34 + 343.13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Фарахиев, Д. М. Незаконное вознаграждение в виде оказания услуг имущественного характера: актуальные вопросы доказывания [Электронный ресурс] / Фарахиев Динар Минзеферович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339—344. УДК 343.14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Федюкина, А. Ю. Прокурор и его полномочия на стадии возбуждения уголовного дела: теоретические и правоприменительные аспекты [Электронный ресурс] / Федюкина Анна Юрьевна // Уголовное судопроизводство России и зарубежных государств: проблемы и перспективы развития : </w:t>
      </w:r>
      <w:r w:rsidRPr="003E3A4E">
        <w:rPr>
          <w:rFonts w:ascii="Times New Roman" w:hAnsi="Times New Roman" w:cs="Times New Roman"/>
        </w:rPr>
        <w:lastRenderedPageBreak/>
        <w:t xml:space="preserve">материалы междунар. науч.-практ. конф., 24 нояб. 2023 г. / С.-Петерб. ун-т МВД России ; [редкол.: Судницын А. Б. (пред.) и др.]. - Санкт-Петербург, 2023. - С. 345—350.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Химичева, О. В. Некоторые проблемы установления наличия криптовалюты и ее держателя при расследовании преступлений [Электронный ресурс] / О. В. Химичева, И. Б. Тутынин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75—82. УДК 343.1 + 343.985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Химичева, О. В. О проблемах начала уголовного производства в контексте обеспечения прав его участников [Электронный ресурс] / О. В. Химичева, Д. В. Шаров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434—441.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Цыбулько, К. В. Запрет определенных действий как мера пресечения в уголовном процессе Республики Беларусь и Российской Федерации [Электронный ресурс] / Цыбулько Карина Валерьевна ; научный руководитель: Якубель Мария Михайловна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732—737.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Чабукиани, О. А. Перспективы развития форм предварительного расследования должны учитывать положения теории основных функций [Электронный ресурс] / Чабукиани Оксана Алексеевна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351—354.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Чернолевский, А. Ю. О совершенствовании правового регулирования противодействия финансированию деструктивной деятельности / Чернолевский А. Ю. // Предварительное расследование. - 2023. — № 2. — С. 26—31.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Чижик, Е. В. Эволюция законодательства и научных представлений о прокурорском надзоре за соблюдением законодательства при исполнении приговора / Е. В. Чижик // Вестник Полоцкого государственного университета. Серия D, Экономические и юридические науки = Веснік Полацкага дзяржаўнага ўніверсітэта. Серыя</w:t>
      </w: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D, </w:t>
      </w: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Эканамічныя</w:t>
      </w: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</w:t>
      </w: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і</w:t>
      </w: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</w:t>
      </w: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юрыдычныя</w:t>
      </w: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</w:t>
      </w: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навукі</w:t>
      </w: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= Herald of Polotsk state university. </w:t>
      </w:r>
      <w:r w:rsidRPr="003E3A4E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Series D, Economics and law sciences. - 2023. — № 3. — С. 101—105. УДК 343.1 + 347.963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Чикулина, А. Р. «Обоснованное подозрение» как условие избрания судом меры пресечения [Электронный ресурс] / Чикулина Алина Радиковна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355—359.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Чич, Б. Е. Обеспечение следователем прав и законных интересов участников уголовного судопроизводства при обжаловании решения прокурора в стадии предварительного расследования [Электронный ресурс] / Чич Бислан Еристемович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200—202.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Шадрин, В. С. Краткая история и сравнение предварительного следствия в России и Швейцарии: некоторые резюме [Электронный ресурс] / Шадрин Виктор Сергеевич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360—365.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Шаталов, А. С. Результаты научных исследований уголовно-процессуальной тематики как ресурс развития отраслевого законодательства [Электронный ресурс] / А. С. Шаталов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66—72.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lastRenderedPageBreak/>
        <w:t xml:space="preserve">Шепель, Н. В. Международное сотрудничество органов уголовного преследования (на примере государств – участников СНГ) [Электронный ресурс] / Шепель Наталья Вячеславовна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366—370.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Шин, А. К. Об электронном процессуальном документе [Электронный ресурс] / А. К. Шин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240—245.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Шишков, А. А. Прекращение уголовного дела или уголовного преследования военнослужащего в период мобилизации, военного положения или в военное время [Электронный ресурс] / А. А. Шишков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447—454.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Шишковец, И. И. Современные проблемы совершенствования законодательства Республики Беларусь о применении медиации для примирения лица, совершившего преступление, с потерпевшим / Шишковец Иван Иванович // Труд. Профсоюзы. Общество = Labour. Trade Unions. Society. - 2023. — № 4. — С. 71—76.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Шкаплеров, Ю. П. Адвокат свидетеля и медиатор в белорусском досудебном производстве: воля законодателя vs желание правоприменителя [Электронный ресурс] / Ю. П. Шкаплеров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455—459. УДК 343.1  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Шпагина, Ю. В. Вклад профессора Бориса Яковлевича Гаврилова в развитие уголовно-правовых наук: к 75-летию ученого [Электронный ресурс] / Ю. В. Шпагина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460—463. УДК 343.1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Шутемова, Т. В. О «вечности» проблем доказывания в уголовном процессе [Электронный ресурс] / Шутемова Тамара Васильевна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371—374. УДК 343.14  </w:t>
      </w:r>
    </w:p>
    <w:p w:rsidR="003E3A4E" w:rsidRP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Юргель, А. С. Запрет определенных действий как новый правовой инструмент противодействия преступности [Электронный ресурс] / А. С. Юргель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142—144. УДК 343.1    </w:t>
      </w:r>
    </w:p>
    <w:p w:rsidR="003E3A4E" w:rsidRDefault="003E3A4E" w:rsidP="003E3A4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E3A4E">
        <w:rPr>
          <w:rFonts w:ascii="Times New Roman" w:hAnsi="Times New Roman" w:cs="Times New Roman"/>
        </w:rPr>
        <w:t xml:space="preserve">Якубина, Ю. П. Ходатайство защитника как правовое средство защиты в уголовном судопроизводстве [Электронный ресурс] / Якубина Юлия Павловна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375—380. УДК 343.1  </w:t>
      </w:r>
    </w:p>
    <w:p w:rsidR="003E3A4E" w:rsidRDefault="003E3A4E" w:rsidP="003E3A4E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E3A4E" w:rsidRPr="00407DD2" w:rsidRDefault="003E3A4E" w:rsidP="003E3A4E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07DD2">
        <w:rPr>
          <w:rFonts w:ascii="Times New Roman" w:hAnsi="Times New Roman" w:cs="Times New Roman"/>
        </w:rPr>
        <w:t>Список составила С. И. Кучерявая</w:t>
      </w:r>
    </w:p>
    <w:p w:rsidR="003E3A4E" w:rsidRPr="003E3A4E" w:rsidRDefault="003E3A4E" w:rsidP="003E3A4E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07DD2">
        <w:rPr>
          <w:rFonts w:ascii="Times New Roman" w:hAnsi="Times New Roman" w:cs="Times New Roman"/>
        </w:rPr>
        <w:t>Справки по телефону 289-23-71</w:t>
      </w:r>
    </w:p>
    <w:sectPr w:rsidR="003E3A4E" w:rsidRPr="003E3A4E" w:rsidSect="00D86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2F"/>
    <w:multiLevelType w:val="hybridMultilevel"/>
    <w:tmpl w:val="58DA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4A4"/>
    <w:multiLevelType w:val="hybridMultilevel"/>
    <w:tmpl w:val="C4F4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C60"/>
    <w:multiLevelType w:val="hybridMultilevel"/>
    <w:tmpl w:val="B952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37D9"/>
    <w:multiLevelType w:val="hybridMultilevel"/>
    <w:tmpl w:val="948E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F41"/>
    <w:multiLevelType w:val="hybridMultilevel"/>
    <w:tmpl w:val="2EAA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E446D"/>
    <w:multiLevelType w:val="hybridMultilevel"/>
    <w:tmpl w:val="929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0A0F"/>
    <w:multiLevelType w:val="hybridMultilevel"/>
    <w:tmpl w:val="10B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C6FAA"/>
    <w:multiLevelType w:val="hybridMultilevel"/>
    <w:tmpl w:val="273C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022A"/>
    <w:multiLevelType w:val="hybridMultilevel"/>
    <w:tmpl w:val="514A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E33F9"/>
    <w:multiLevelType w:val="hybridMultilevel"/>
    <w:tmpl w:val="415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0C0B"/>
    <w:multiLevelType w:val="hybridMultilevel"/>
    <w:tmpl w:val="763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318AA"/>
    <w:multiLevelType w:val="hybridMultilevel"/>
    <w:tmpl w:val="CDAE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97CF1"/>
    <w:multiLevelType w:val="hybridMultilevel"/>
    <w:tmpl w:val="0D94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64258"/>
    <w:multiLevelType w:val="hybridMultilevel"/>
    <w:tmpl w:val="C3FE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04342"/>
    <w:multiLevelType w:val="hybridMultilevel"/>
    <w:tmpl w:val="ECB2EE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75A6"/>
    <w:multiLevelType w:val="hybridMultilevel"/>
    <w:tmpl w:val="670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92595"/>
    <w:multiLevelType w:val="hybridMultilevel"/>
    <w:tmpl w:val="0036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24D7B"/>
    <w:multiLevelType w:val="hybridMultilevel"/>
    <w:tmpl w:val="3936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31A18"/>
    <w:multiLevelType w:val="hybridMultilevel"/>
    <w:tmpl w:val="6F9E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236DF"/>
    <w:multiLevelType w:val="hybridMultilevel"/>
    <w:tmpl w:val="38E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177A1"/>
    <w:multiLevelType w:val="hybridMultilevel"/>
    <w:tmpl w:val="57F2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B4B5B"/>
    <w:multiLevelType w:val="hybridMultilevel"/>
    <w:tmpl w:val="3066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B41AD"/>
    <w:multiLevelType w:val="hybridMultilevel"/>
    <w:tmpl w:val="7F4E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50404"/>
    <w:multiLevelType w:val="hybridMultilevel"/>
    <w:tmpl w:val="6D9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0436C"/>
    <w:multiLevelType w:val="hybridMultilevel"/>
    <w:tmpl w:val="A662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16109"/>
    <w:multiLevelType w:val="hybridMultilevel"/>
    <w:tmpl w:val="C16C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95196"/>
    <w:multiLevelType w:val="hybridMultilevel"/>
    <w:tmpl w:val="789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6"/>
  </w:num>
  <w:num w:numId="5">
    <w:abstractNumId w:val="26"/>
  </w:num>
  <w:num w:numId="6">
    <w:abstractNumId w:val="17"/>
  </w:num>
  <w:num w:numId="7">
    <w:abstractNumId w:val="16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22"/>
  </w:num>
  <w:num w:numId="13">
    <w:abstractNumId w:val="13"/>
  </w:num>
  <w:num w:numId="14">
    <w:abstractNumId w:val="19"/>
  </w:num>
  <w:num w:numId="15">
    <w:abstractNumId w:val="25"/>
  </w:num>
  <w:num w:numId="16">
    <w:abstractNumId w:val="8"/>
  </w:num>
  <w:num w:numId="17">
    <w:abstractNumId w:val="14"/>
  </w:num>
  <w:num w:numId="18">
    <w:abstractNumId w:val="11"/>
  </w:num>
  <w:num w:numId="19">
    <w:abstractNumId w:val="23"/>
  </w:num>
  <w:num w:numId="20">
    <w:abstractNumId w:val="18"/>
  </w:num>
  <w:num w:numId="21">
    <w:abstractNumId w:val="28"/>
  </w:num>
  <w:num w:numId="22">
    <w:abstractNumId w:val="12"/>
  </w:num>
  <w:num w:numId="23">
    <w:abstractNumId w:val="5"/>
  </w:num>
  <w:num w:numId="24">
    <w:abstractNumId w:val="7"/>
  </w:num>
  <w:num w:numId="25">
    <w:abstractNumId w:val="1"/>
  </w:num>
  <w:num w:numId="26">
    <w:abstractNumId w:val="29"/>
  </w:num>
  <w:num w:numId="27">
    <w:abstractNumId w:val="2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6D"/>
    <w:rsid w:val="00004E0B"/>
    <w:rsid w:val="0001370C"/>
    <w:rsid w:val="00017C8A"/>
    <w:rsid w:val="0002455E"/>
    <w:rsid w:val="0004503B"/>
    <w:rsid w:val="000455D2"/>
    <w:rsid w:val="00056EA0"/>
    <w:rsid w:val="00071607"/>
    <w:rsid w:val="0008512C"/>
    <w:rsid w:val="00087611"/>
    <w:rsid w:val="00087DDC"/>
    <w:rsid w:val="00093E2D"/>
    <w:rsid w:val="000B2D34"/>
    <w:rsid w:val="000E1183"/>
    <w:rsid w:val="00102A0F"/>
    <w:rsid w:val="001261A5"/>
    <w:rsid w:val="00130D70"/>
    <w:rsid w:val="00140457"/>
    <w:rsid w:val="00140D1E"/>
    <w:rsid w:val="00166661"/>
    <w:rsid w:val="00175811"/>
    <w:rsid w:val="001773C9"/>
    <w:rsid w:val="00196D52"/>
    <w:rsid w:val="00197741"/>
    <w:rsid w:val="001A7AE0"/>
    <w:rsid w:val="001A7F0A"/>
    <w:rsid w:val="001B7EEA"/>
    <w:rsid w:val="001D0036"/>
    <w:rsid w:val="001F4434"/>
    <w:rsid w:val="00206537"/>
    <w:rsid w:val="002070C8"/>
    <w:rsid w:val="0022545F"/>
    <w:rsid w:val="00227111"/>
    <w:rsid w:val="0024429C"/>
    <w:rsid w:val="002613D3"/>
    <w:rsid w:val="0028138E"/>
    <w:rsid w:val="002866B9"/>
    <w:rsid w:val="002947C6"/>
    <w:rsid w:val="002973AB"/>
    <w:rsid w:val="002A09D6"/>
    <w:rsid w:val="002B0519"/>
    <w:rsid w:val="002B4A90"/>
    <w:rsid w:val="002D2F32"/>
    <w:rsid w:val="002E2C47"/>
    <w:rsid w:val="002E354A"/>
    <w:rsid w:val="00321B4B"/>
    <w:rsid w:val="00344980"/>
    <w:rsid w:val="003679CF"/>
    <w:rsid w:val="00374C22"/>
    <w:rsid w:val="003A65EE"/>
    <w:rsid w:val="003C14F1"/>
    <w:rsid w:val="003C1B5B"/>
    <w:rsid w:val="003D1FB5"/>
    <w:rsid w:val="003E1195"/>
    <w:rsid w:val="003E3A4E"/>
    <w:rsid w:val="003E5567"/>
    <w:rsid w:val="003F5930"/>
    <w:rsid w:val="003F7D5B"/>
    <w:rsid w:val="00405193"/>
    <w:rsid w:val="00407E18"/>
    <w:rsid w:val="004145C0"/>
    <w:rsid w:val="00457EC8"/>
    <w:rsid w:val="004811B6"/>
    <w:rsid w:val="00496A27"/>
    <w:rsid w:val="00497494"/>
    <w:rsid w:val="00497B71"/>
    <w:rsid w:val="004B4320"/>
    <w:rsid w:val="004B65DE"/>
    <w:rsid w:val="004C3854"/>
    <w:rsid w:val="004D1585"/>
    <w:rsid w:val="004D3D7B"/>
    <w:rsid w:val="004E016C"/>
    <w:rsid w:val="004F1B7E"/>
    <w:rsid w:val="00536205"/>
    <w:rsid w:val="00546AF9"/>
    <w:rsid w:val="00563160"/>
    <w:rsid w:val="0057006F"/>
    <w:rsid w:val="005719F6"/>
    <w:rsid w:val="005867FB"/>
    <w:rsid w:val="005C4CF8"/>
    <w:rsid w:val="005D0771"/>
    <w:rsid w:val="005D718B"/>
    <w:rsid w:val="00613DC1"/>
    <w:rsid w:val="0062341E"/>
    <w:rsid w:val="00645172"/>
    <w:rsid w:val="0067250D"/>
    <w:rsid w:val="00672D28"/>
    <w:rsid w:val="00673540"/>
    <w:rsid w:val="00681DCF"/>
    <w:rsid w:val="00687169"/>
    <w:rsid w:val="006A6195"/>
    <w:rsid w:val="006C5853"/>
    <w:rsid w:val="006D1116"/>
    <w:rsid w:val="006D47A6"/>
    <w:rsid w:val="007155FF"/>
    <w:rsid w:val="0071760B"/>
    <w:rsid w:val="00723381"/>
    <w:rsid w:val="007555F6"/>
    <w:rsid w:val="007567B8"/>
    <w:rsid w:val="007572EE"/>
    <w:rsid w:val="00760B63"/>
    <w:rsid w:val="00791CDD"/>
    <w:rsid w:val="00792881"/>
    <w:rsid w:val="007B643A"/>
    <w:rsid w:val="007C1EFA"/>
    <w:rsid w:val="007C3A5F"/>
    <w:rsid w:val="00802B87"/>
    <w:rsid w:val="00803495"/>
    <w:rsid w:val="008035E9"/>
    <w:rsid w:val="00815EA3"/>
    <w:rsid w:val="0083400E"/>
    <w:rsid w:val="008766FD"/>
    <w:rsid w:val="00877A57"/>
    <w:rsid w:val="008B6B53"/>
    <w:rsid w:val="008B77FF"/>
    <w:rsid w:val="008D3C14"/>
    <w:rsid w:val="008F5603"/>
    <w:rsid w:val="00901DC6"/>
    <w:rsid w:val="00922A7F"/>
    <w:rsid w:val="00923630"/>
    <w:rsid w:val="009668EA"/>
    <w:rsid w:val="00974094"/>
    <w:rsid w:val="009768FE"/>
    <w:rsid w:val="00980FCC"/>
    <w:rsid w:val="00983ABE"/>
    <w:rsid w:val="009875FE"/>
    <w:rsid w:val="00987810"/>
    <w:rsid w:val="009969F8"/>
    <w:rsid w:val="009A256D"/>
    <w:rsid w:val="009A5BC1"/>
    <w:rsid w:val="009B11C4"/>
    <w:rsid w:val="009B58F4"/>
    <w:rsid w:val="009C2028"/>
    <w:rsid w:val="009E435A"/>
    <w:rsid w:val="009F1111"/>
    <w:rsid w:val="00A04F22"/>
    <w:rsid w:val="00A24694"/>
    <w:rsid w:val="00A74A46"/>
    <w:rsid w:val="00A77227"/>
    <w:rsid w:val="00A87024"/>
    <w:rsid w:val="00A954CF"/>
    <w:rsid w:val="00AA4333"/>
    <w:rsid w:val="00AB789D"/>
    <w:rsid w:val="00AD20E0"/>
    <w:rsid w:val="00AE371B"/>
    <w:rsid w:val="00AE57D2"/>
    <w:rsid w:val="00AE7898"/>
    <w:rsid w:val="00AF744D"/>
    <w:rsid w:val="00B54306"/>
    <w:rsid w:val="00B55F60"/>
    <w:rsid w:val="00B601F3"/>
    <w:rsid w:val="00B66BB3"/>
    <w:rsid w:val="00B83E1F"/>
    <w:rsid w:val="00B91D20"/>
    <w:rsid w:val="00B937FB"/>
    <w:rsid w:val="00BA21E5"/>
    <w:rsid w:val="00BB0E08"/>
    <w:rsid w:val="00BC6481"/>
    <w:rsid w:val="00BD3518"/>
    <w:rsid w:val="00C1295B"/>
    <w:rsid w:val="00C23632"/>
    <w:rsid w:val="00C3553D"/>
    <w:rsid w:val="00C6698A"/>
    <w:rsid w:val="00C80DB0"/>
    <w:rsid w:val="00C9700D"/>
    <w:rsid w:val="00CA1069"/>
    <w:rsid w:val="00CD35D1"/>
    <w:rsid w:val="00CE1480"/>
    <w:rsid w:val="00CE3003"/>
    <w:rsid w:val="00CE4AD7"/>
    <w:rsid w:val="00CF6B34"/>
    <w:rsid w:val="00D147CC"/>
    <w:rsid w:val="00D32520"/>
    <w:rsid w:val="00D47CBF"/>
    <w:rsid w:val="00D514B4"/>
    <w:rsid w:val="00D62ED5"/>
    <w:rsid w:val="00D66FBC"/>
    <w:rsid w:val="00D86B6B"/>
    <w:rsid w:val="00DA34CD"/>
    <w:rsid w:val="00DB204B"/>
    <w:rsid w:val="00DD4198"/>
    <w:rsid w:val="00DD51AD"/>
    <w:rsid w:val="00E15900"/>
    <w:rsid w:val="00E25668"/>
    <w:rsid w:val="00E30044"/>
    <w:rsid w:val="00E31969"/>
    <w:rsid w:val="00E32F3A"/>
    <w:rsid w:val="00E34423"/>
    <w:rsid w:val="00E456B0"/>
    <w:rsid w:val="00E602DF"/>
    <w:rsid w:val="00E60AE5"/>
    <w:rsid w:val="00E80185"/>
    <w:rsid w:val="00E851F5"/>
    <w:rsid w:val="00EA3433"/>
    <w:rsid w:val="00EB1F5B"/>
    <w:rsid w:val="00ED31C5"/>
    <w:rsid w:val="00ED4EE7"/>
    <w:rsid w:val="00EF4F5C"/>
    <w:rsid w:val="00EF5407"/>
    <w:rsid w:val="00F322D2"/>
    <w:rsid w:val="00F41B30"/>
    <w:rsid w:val="00F46D06"/>
    <w:rsid w:val="00F561DE"/>
    <w:rsid w:val="00F65DEE"/>
    <w:rsid w:val="00F97DF9"/>
    <w:rsid w:val="00FB75EC"/>
    <w:rsid w:val="00FC25C2"/>
    <w:rsid w:val="00FC3200"/>
    <w:rsid w:val="00FE5067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4A294-877F-44DA-9CC1-29AE6EC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37"/>
    <w:pPr>
      <w:ind w:left="720"/>
      <w:contextualSpacing/>
    </w:pPr>
  </w:style>
  <w:style w:type="character" w:customStyle="1" w:styleId="fontstyle21">
    <w:name w:val="fontstyle21"/>
    <w:basedOn w:val="a0"/>
    <w:rsid w:val="0008512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12264</Words>
  <Characters>69907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Кучерявая С.И.</dc:creator>
  <cp:lastModifiedBy>Климкович Т.Н</cp:lastModifiedBy>
  <cp:revision>2</cp:revision>
  <dcterms:created xsi:type="dcterms:W3CDTF">2024-02-02T09:24:00Z</dcterms:created>
  <dcterms:modified xsi:type="dcterms:W3CDTF">2024-02-02T09:24:00Z</dcterms:modified>
</cp:coreProperties>
</file>