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B4" w:rsidRPr="00EE09FE" w:rsidRDefault="00353EB4" w:rsidP="00353EB4">
      <w:pPr>
        <w:pStyle w:val="a3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EE09FE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353EB4" w:rsidRPr="00EE09FE" w:rsidRDefault="00353EB4" w:rsidP="00353EB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EB4" w:rsidRPr="00EE09FE" w:rsidRDefault="00353EB4" w:rsidP="00353EB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E09FE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353EB4" w:rsidRPr="00EE09FE" w:rsidRDefault="00353EB4" w:rsidP="00353EB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E09FE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Pr="00EE09FE">
        <w:rPr>
          <w:rFonts w:ascii="Times New Roman" w:hAnsi="Times New Roman" w:cs="Times New Roman"/>
          <w:b/>
          <w:i/>
          <w:sz w:val="26"/>
          <w:szCs w:val="26"/>
          <w:u w:val="single"/>
        </w:rPr>
        <w:t>Криминалистика. Оперативно-розыскная деятельность</w:t>
      </w:r>
      <w:r w:rsidRPr="00EE09FE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353EB4" w:rsidRDefault="00353EB4" w:rsidP="00353EB4">
      <w:pPr>
        <w:pStyle w:val="a3"/>
        <w:tabs>
          <w:tab w:val="left" w:pos="284"/>
        </w:tabs>
        <w:spacing w:after="0" w:line="240" w:lineRule="atLeast"/>
        <w:ind w:left="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E09FE">
        <w:rPr>
          <w:rFonts w:ascii="Times New Roman" w:hAnsi="Times New Roman" w:cs="Times New Roman"/>
          <w:i/>
          <w:sz w:val="26"/>
          <w:szCs w:val="26"/>
        </w:rPr>
        <w:t>(</w:t>
      </w:r>
      <w:r w:rsidR="0079210D">
        <w:rPr>
          <w:rFonts w:ascii="Times New Roman" w:hAnsi="Times New Roman" w:cs="Times New Roman"/>
          <w:i/>
          <w:sz w:val="26"/>
          <w:szCs w:val="26"/>
        </w:rPr>
        <w:t>август</w:t>
      </w:r>
      <w:r w:rsidRPr="00EE09FE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EE09FE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353EB4" w:rsidRPr="00353EB4" w:rsidRDefault="00353EB4" w:rsidP="00353EB4">
      <w:pPr>
        <w:pStyle w:val="a3"/>
        <w:tabs>
          <w:tab w:val="left" w:pos="284"/>
        </w:tabs>
        <w:spacing w:after="0" w:line="240" w:lineRule="atLeast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Аммалайнен</w:t>
      </w:r>
      <w:proofErr w:type="spellEnd"/>
      <w:r w:rsidRPr="00AF34FD">
        <w:rPr>
          <w:rFonts w:ascii="Times New Roman" w:hAnsi="Times New Roman" w:cs="Times New Roman"/>
        </w:rPr>
        <w:t xml:space="preserve">, В. А. Методика выявления и раскрытия хищений, связанных с оказанием услуг по управлению многоквартирными домами [Электронный ресурс] / </w:t>
      </w:r>
      <w:proofErr w:type="spellStart"/>
      <w:r w:rsidRPr="00AF34FD">
        <w:rPr>
          <w:rFonts w:ascii="Times New Roman" w:hAnsi="Times New Roman" w:cs="Times New Roman"/>
        </w:rPr>
        <w:t>Аммалайнен</w:t>
      </w:r>
      <w:proofErr w:type="spellEnd"/>
      <w:r w:rsidRPr="00AF34FD">
        <w:rPr>
          <w:rFonts w:ascii="Times New Roman" w:hAnsi="Times New Roman" w:cs="Times New Roman"/>
        </w:rPr>
        <w:t xml:space="preserve"> В. А. // Вестник Калининградского филиала Санкт-Петербургского университета МВД России. - 2023. — № 2. — С. 49—52.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Асташов, М. А. Личность несовершеннолетнего, совершающего убийства, как значимый элемент криминалистической характеристики преступлений / Асташов Михаил Александрович, Ярославцева Юлия Михайловна // Эксперт-криминалист. - 2024. — № 3. — С. 9—12. УДК 343.985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Виноградова, М. М. Возможности судебной экономической экспертизы при расследовании преступлений, связанных с оборотом </w:t>
      </w:r>
      <w:proofErr w:type="spellStart"/>
      <w:r w:rsidRPr="00AF34FD">
        <w:rPr>
          <w:rFonts w:ascii="Times New Roman" w:hAnsi="Times New Roman" w:cs="Times New Roman"/>
        </w:rPr>
        <w:t>криптовалюты</w:t>
      </w:r>
      <w:proofErr w:type="spellEnd"/>
      <w:r w:rsidRPr="00AF34FD">
        <w:rPr>
          <w:rFonts w:ascii="Times New Roman" w:hAnsi="Times New Roman" w:cs="Times New Roman"/>
        </w:rPr>
        <w:t xml:space="preserve"> / Виноградова Марина Михайловна // Российский следователь. - 2024. — № 8. — С. 2—5. УДК 657:34 + 343.985.7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Владимиров, В. Ю. Обеспечение достоверности результатов судебной экспертизы в условиях ее виртуализации [Текст</w:t>
      </w:r>
      <w:proofErr w:type="gramStart"/>
      <w:r w:rsidRPr="00AF34FD">
        <w:rPr>
          <w:rFonts w:ascii="Times New Roman" w:hAnsi="Times New Roman" w:cs="Times New Roman"/>
        </w:rPr>
        <w:t xml:space="preserve"> :</w:t>
      </w:r>
      <w:proofErr w:type="gramEnd"/>
      <w:r w:rsidRPr="00AF34FD">
        <w:rPr>
          <w:rFonts w:ascii="Times New Roman" w:hAnsi="Times New Roman" w:cs="Times New Roman"/>
        </w:rPr>
        <w:t xml:space="preserve"> </w:t>
      </w:r>
      <w:proofErr w:type="gramStart"/>
      <w:r w:rsidRPr="00AF34FD">
        <w:rPr>
          <w:rFonts w:ascii="Times New Roman" w:hAnsi="Times New Roman" w:cs="Times New Roman"/>
        </w:rPr>
        <w:t>Электронный ресурс] / Владимиров Владимир Юрьевич, Данилов Илья Анатольевич // Труды Академии управления МВД России. - 2024. — № 2.</w:t>
      </w:r>
      <w:proofErr w:type="gramEnd"/>
      <w:r w:rsidRPr="00AF34FD">
        <w:rPr>
          <w:rFonts w:ascii="Times New Roman" w:hAnsi="Times New Roman" w:cs="Times New Roman"/>
        </w:rPr>
        <w:t xml:space="preserve"> — С. 82—90. УДК 343.98 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Галахов, С. С. Взаимодействие психологических знаний с теорией оперативно-розыскной деятельности при ее осуществлении: научно-методологические и практические вопросы [Электронный ресурс] / Галахов С. С. // История и перспективы исследований проблем работы с личным составом (к 50-летию кафедры психологии, педагогики и организации работы с кадрами Академии управления МВД России) : </w:t>
      </w:r>
      <w:proofErr w:type="spellStart"/>
      <w:r w:rsidRPr="00AF34FD">
        <w:rPr>
          <w:rFonts w:ascii="Times New Roman" w:hAnsi="Times New Roman" w:cs="Times New Roman"/>
        </w:rPr>
        <w:t>cб</w:t>
      </w:r>
      <w:proofErr w:type="spellEnd"/>
      <w:r w:rsidRPr="00AF34FD">
        <w:rPr>
          <w:rFonts w:ascii="Times New Roman" w:hAnsi="Times New Roman" w:cs="Times New Roman"/>
        </w:rPr>
        <w:t xml:space="preserve">. материалов </w:t>
      </w:r>
      <w:proofErr w:type="spellStart"/>
      <w:r w:rsidRPr="00AF34FD">
        <w:rPr>
          <w:rFonts w:ascii="Times New Roman" w:hAnsi="Times New Roman" w:cs="Times New Roman"/>
        </w:rPr>
        <w:t>Междунар</w:t>
      </w:r>
      <w:proofErr w:type="spellEnd"/>
      <w:r w:rsidRPr="00AF34FD">
        <w:rPr>
          <w:rFonts w:ascii="Times New Roman" w:hAnsi="Times New Roman" w:cs="Times New Roman"/>
        </w:rPr>
        <w:t>. науч</w:t>
      </w:r>
      <w:proofErr w:type="gramStart"/>
      <w:r w:rsidRPr="00AF34FD">
        <w:rPr>
          <w:rFonts w:ascii="Times New Roman" w:hAnsi="Times New Roman" w:cs="Times New Roman"/>
        </w:rPr>
        <w:t>.-</w:t>
      </w:r>
      <w:proofErr w:type="spellStart"/>
      <w:proofErr w:type="gramEnd"/>
      <w:r w:rsidRPr="00AF34FD">
        <w:rPr>
          <w:rFonts w:ascii="Times New Roman" w:hAnsi="Times New Roman" w:cs="Times New Roman"/>
        </w:rPr>
        <w:t>практ</w:t>
      </w:r>
      <w:proofErr w:type="spellEnd"/>
      <w:r w:rsidRPr="00AF34FD">
        <w:rPr>
          <w:rFonts w:ascii="Times New Roman" w:hAnsi="Times New Roman" w:cs="Times New Roman"/>
        </w:rPr>
        <w:t xml:space="preserve">. </w:t>
      </w:r>
      <w:proofErr w:type="spellStart"/>
      <w:r w:rsidRPr="00AF34FD">
        <w:rPr>
          <w:rFonts w:ascii="Times New Roman" w:hAnsi="Times New Roman" w:cs="Times New Roman"/>
        </w:rPr>
        <w:t>конф</w:t>
      </w:r>
      <w:proofErr w:type="spellEnd"/>
      <w:r w:rsidRPr="00AF34FD">
        <w:rPr>
          <w:rFonts w:ascii="Times New Roman" w:hAnsi="Times New Roman" w:cs="Times New Roman"/>
        </w:rPr>
        <w:t xml:space="preserve">., 29 </w:t>
      </w:r>
      <w:proofErr w:type="spellStart"/>
      <w:r w:rsidRPr="00AF34FD">
        <w:rPr>
          <w:rFonts w:ascii="Times New Roman" w:hAnsi="Times New Roman" w:cs="Times New Roman"/>
        </w:rPr>
        <w:t>нояб</w:t>
      </w:r>
      <w:proofErr w:type="spellEnd"/>
      <w:r w:rsidRPr="00AF34FD">
        <w:rPr>
          <w:rFonts w:ascii="Times New Roman" w:hAnsi="Times New Roman" w:cs="Times New Roman"/>
        </w:rPr>
        <w:t xml:space="preserve">. 2023 г. / Акад. упр. МВД России. - Москва, 2023. - С. 75—83. УДК 159.9 + 343.985.8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Гулян</w:t>
      </w:r>
      <w:proofErr w:type="spellEnd"/>
      <w:r w:rsidRPr="00AF34FD">
        <w:rPr>
          <w:rFonts w:ascii="Times New Roman" w:hAnsi="Times New Roman" w:cs="Times New Roman"/>
        </w:rPr>
        <w:t xml:space="preserve">, И. Н. Цифровая маркировка молока и молочной продукции как правовой механизм обеспечения продовольственной безопасности России / </w:t>
      </w:r>
      <w:proofErr w:type="spellStart"/>
      <w:r w:rsidRPr="00AF34FD">
        <w:rPr>
          <w:rFonts w:ascii="Times New Roman" w:hAnsi="Times New Roman" w:cs="Times New Roman"/>
        </w:rPr>
        <w:t>Гулян</w:t>
      </w:r>
      <w:proofErr w:type="spellEnd"/>
      <w:r w:rsidRPr="00AF34FD">
        <w:rPr>
          <w:rFonts w:ascii="Times New Roman" w:hAnsi="Times New Roman" w:cs="Times New Roman"/>
        </w:rPr>
        <w:t xml:space="preserve"> Ирина Николаевна // Российский следователь. - 2024. — № 8. — С. 43—47.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Ермолович</w:t>
      </w:r>
      <w:proofErr w:type="spellEnd"/>
      <w:r w:rsidRPr="00AF34FD">
        <w:rPr>
          <w:rFonts w:ascii="Times New Roman" w:hAnsi="Times New Roman" w:cs="Times New Roman"/>
        </w:rPr>
        <w:t xml:space="preserve">, В. Ф. Перспективы развития системы криминалистики / </w:t>
      </w:r>
      <w:proofErr w:type="spellStart"/>
      <w:r w:rsidRPr="00AF34FD">
        <w:rPr>
          <w:rFonts w:ascii="Times New Roman" w:hAnsi="Times New Roman" w:cs="Times New Roman"/>
        </w:rPr>
        <w:t>Ермолович</w:t>
      </w:r>
      <w:proofErr w:type="spellEnd"/>
      <w:r w:rsidRPr="00AF34FD">
        <w:rPr>
          <w:rFonts w:ascii="Times New Roman" w:hAnsi="Times New Roman" w:cs="Times New Roman"/>
        </w:rPr>
        <w:t xml:space="preserve"> В. Ф. // Юстиция Беларуси. - 2024. — № 7. — С. 44—49. УДК 343.985 + 378.016:343.98  </w:t>
      </w:r>
    </w:p>
    <w:p w:rsidR="00D901E4" w:rsidRPr="00D901E4" w:rsidRDefault="00D901E4" w:rsidP="008C0BA6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D901E4">
        <w:rPr>
          <w:rFonts w:ascii="Times New Roman" w:hAnsi="Times New Roman" w:cs="Times New Roman"/>
        </w:rPr>
        <w:t>Каменецкий, Ю. Ф. Понятие механизма правового регулирования следственной профилактики / Каменецкий Ю. Ф.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D901E4">
        <w:rPr>
          <w:rFonts w:ascii="Times New Roman" w:hAnsi="Times New Roman" w:cs="Times New Roman"/>
        </w:rPr>
        <w:t xml:space="preserve"> :</w:t>
      </w:r>
      <w:proofErr w:type="gramEnd"/>
      <w:r w:rsidRPr="00D901E4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D901E4">
        <w:rPr>
          <w:rFonts w:ascii="Times New Roman" w:hAnsi="Times New Roman" w:cs="Times New Roman"/>
        </w:rPr>
        <w:t>исслед</w:t>
      </w:r>
      <w:proofErr w:type="spellEnd"/>
      <w:r w:rsidRPr="00D901E4">
        <w:rPr>
          <w:rFonts w:ascii="Times New Roman" w:hAnsi="Times New Roman" w:cs="Times New Roman"/>
        </w:rPr>
        <w:t xml:space="preserve">. </w:t>
      </w:r>
      <w:proofErr w:type="spellStart"/>
      <w:r w:rsidRPr="00D901E4">
        <w:rPr>
          <w:rFonts w:ascii="Times New Roman" w:hAnsi="Times New Roman" w:cs="Times New Roman"/>
        </w:rPr>
        <w:t>Респ</w:t>
      </w:r>
      <w:proofErr w:type="spellEnd"/>
      <w:r w:rsidRPr="00D901E4">
        <w:rPr>
          <w:rFonts w:ascii="Times New Roman" w:hAnsi="Times New Roman" w:cs="Times New Roman"/>
        </w:rPr>
        <w:t>. Беларусь</w:t>
      </w:r>
      <w:proofErr w:type="gramStart"/>
      <w:r w:rsidRPr="00D901E4">
        <w:rPr>
          <w:rFonts w:ascii="Times New Roman" w:hAnsi="Times New Roman" w:cs="Times New Roman"/>
        </w:rPr>
        <w:t xml:space="preserve"> ;</w:t>
      </w:r>
      <w:proofErr w:type="gramEnd"/>
      <w:r w:rsidRPr="00D901E4">
        <w:rPr>
          <w:rFonts w:ascii="Times New Roman" w:hAnsi="Times New Roman" w:cs="Times New Roman"/>
        </w:rPr>
        <w:t xml:space="preserve"> [</w:t>
      </w:r>
      <w:proofErr w:type="spellStart"/>
      <w:r w:rsidRPr="00D901E4">
        <w:rPr>
          <w:rFonts w:ascii="Times New Roman" w:hAnsi="Times New Roman" w:cs="Times New Roman"/>
        </w:rPr>
        <w:t>редкол</w:t>
      </w:r>
      <w:proofErr w:type="spellEnd"/>
      <w:r w:rsidRPr="00D901E4">
        <w:rPr>
          <w:rFonts w:ascii="Times New Roman" w:hAnsi="Times New Roman" w:cs="Times New Roman"/>
        </w:rPr>
        <w:t xml:space="preserve">: </w:t>
      </w:r>
      <w:proofErr w:type="gramStart"/>
      <w:r w:rsidRPr="00D901E4">
        <w:rPr>
          <w:rFonts w:ascii="Times New Roman" w:hAnsi="Times New Roman" w:cs="Times New Roman"/>
        </w:rPr>
        <w:t xml:space="preserve">И. И. </w:t>
      </w:r>
      <w:proofErr w:type="spellStart"/>
      <w:r w:rsidRPr="00D901E4">
        <w:rPr>
          <w:rFonts w:ascii="Times New Roman" w:hAnsi="Times New Roman" w:cs="Times New Roman"/>
        </w:rPr>
        <w:t>Лапцевич</w:t>
      </w:r>
      <w:proofErr w:type="spellEnd"/>
      <w:r w:rsidRPr="00D901E4">
        <w:rPr>
          <w:rFonts w:ascii="Times New Roman" w:hAnsi="Times New Roman" w:cs="Times New Roman"/>
        </w:rPr>
        <w:t xml:space="preserve"> (отв. ред.) и др.].</w:t>
      </w:r>
      <w:proofErr w:type="gramEnd"/>
      <w:r w:rsidRPr="00D901E4">
        <w:rPr>
          <w:rFonts w:ascii="Times New Roman" w:hAnsi="Times New Roman" w:cs="Times New Roman"/>
        </w:rPr>
        <w:t xml:space="preserve"> - Минск, 2022. - </w:t>
      </w:r>
      <w:proofErr w:type="spellStart"/>
      <w:r w:rsidRPr="00D901E4">
        <w:rPr>
          <w:rFonts w:ascii="Times New Roman" w:hAnsi="Times New Roman" w:cs="Times New Roman"/>
        </w:rPr>
        <w:t>Вып</w:t>
      </w:r>
      <w:proofErr w:type="spellEnd"/>
      <w:r w:rsidRPr="00D901E4">
        <w:rPr>
          <w:rFonts w:ascii="Times New Roman" w:hAnsi="Times New Roman" w:cs="Times New Roman"/>
        </w:rPr>
        <w:t>. 8. — С. 97—105. УДК 343.985</w:t>
      </w:r>
    </w:p>
    <w:p w:rsidR="008C0BA6" w:rsidRDefault="008C0BA6" w:rsidP="008C0BA6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8C0BA6">
        <w:rPr>
          <w:rFonts w:ascii="Times New Roman" w:hAnsi="Times New Roman" w:cs="Times New Roman"/>
        </w:rPr>
        <w:t>Каменецкий, Ю. Ф. Система тактических средств следственной профилактики / Каменецкий Ю. Ф.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8C0BA6">
        <w:rPr>
          <w:rFonts w:ascii="Times New Roman" w:hAnsi="Times New Roman" w:cs="Times New Roman"/>
        </w:rPr>
        <w:t xml:space="preserve"> :</w:t>
      </w:r>
      <w:proofErr w:type="gramEnd"/>
      <w:r w:rsidRPr="008C0BA6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8C0BA6">
        <w:rPr>
          <w:rFonts w:ascii="Times New Roman" w:hAnsi="Times New Roman" w:cs="Times New Roman"/>
        </w:rPr>
        <w:t>исслед</w:t>
      </w:r>
      <w:proofErr w:type="spellEnd"/>
      <w:r w:rsidRPr="008C0BA6">
        <w:rPr>
          <w:rFonts w:ascii="Times New Roman" w:hAnsi="Times New Roman" w:cs="Times New Roman"/>
        </w:rPr>
        <w:t xml:space="preserve">. </w:t>
      </w:r>
      <w:proofErr w:type="spellStart"/>
      <w:r w:rsidRPr="008C0BA6">
        <w:rPr>
          <w:rFonts w:ascii="Times New Roman" w:hAnsi="Times New Roman" w:cs="Times New Roman"/>
        </w:rPr>
        <w:t>Респ</w:t>
      </w:r>
      <w:proofErr w:type="spellEnd"/>
      <w:r w:rsidRPr="008C0BA6">
        <w:rPr>
          <w:rFonts w:ascii="Times New Roman" w:hAnsi="Times New Roman" w:cs="Times New Roman"/>
        </w:rPr>
        <w:t>. Беларусь</w:t>
      </w:r>
      <w:proofErr w:type="gramStart"/>
      <w:r w:rsidRPr="008C0BA6">
        <w:rPr>
          <w:rFonts w:ascii="Times New Roman" w:hAnsi="Times New Roman" w:cs="Times New Roman"/>
        </w:rPr>
        <w:t xml:space="preserve"> ;</w:t>
      </w:r>
      <w:proofErr w:type="gramEnd"/>
      <w:r w:rsidRPr="008C0BA6">
        <w:rPr>
          <w:rFonts w:ascii="Times New Roman" w:hAnsi="Times New Roman" w:cs="Times New Roman"/>
        </w:rPr>
        <w:t xml:space="preserve"> [</w:t>
      </w:r>
      <w:proofErr w:type="spellStart"/>
      <w:r w:rsidRPr="008C0BA6">
        <w:rPr>
          <w:rFonts w:ascii="Times New Roman" w:hAnsi="Times New Roman" w:cs="Times New Roman"/>
        </w:rPr>
        <w:t>редкол</w:t>
      </w:r>
      <w:proofErr w:type="spellEnd"/>
      <w:r w:rsidRPr="008C0BA6">
        <w:rPr>
          <w:rFonts w:ascii="Times New Roman" w:hAnsi="Times New Roman" w:cs="Times New Roman"/>
        </w:rPr>
        <w:t xml:space="preserve">: </w:t>
      </w:r>
      <w:proofErr w:type="gramStart"/>
      <w:r w:rsidRPr="008C0BA6">
        <w:rPr>
          <w:rFonts w:ascii="Times New Roman" w:hAnsi="Times New Roman" w:cs="Times New Roman"/>
        </w:rPr>
        <w:t xml:space="preserve">И. И. </w:t>
      </w:r>
      <w:proofErr w:type="spellStart"/>
      <w:r w:rsidRPr="008C0BA6">
        <w:rPr>
          <w:rFonts w:ascii="Times New Roman" w:hAnsi="Times New Roman" w:cs="Times New Roman"/>
        </w:rPr>
        <w:t>Лапцевич</w:t>
      </w:r>
      <w:proofErr w:type="spellEnd"/>
      <w:r w:rsidRPr="008C0BA6">
        <w:rPr>
          <w:rFonts w:ascii="Times New Roman" w:hAnsi="Times New Roman" w:cs="Times New Roman"/>
        </w:rPr>
        <w:t xml:space="preserve"> (отв. ред.) и др.].</w:t>
      </w:r>
      <w:proofErr w:type="gramEnd"/>
      <w:r w:rsidRPr="008C0BA6">
        <w:rPr>
          <w:rFonts w:ascii="Times New Roman" w:hAnsi="Times New Roman" w:cs="Times New Roman"/>
        </w:rPr>
        <w:t xml:space="preserve"> - Минск, 2023. - </w:t>
      </w:r>
      <w:proofErr w:type="spellStart"/>
      <w:r w:rsidRPr="008C0BA6">
        <w:rPr>
          <w:rFonts w:ascii="Times New Roman" w:hAnsi="Times New Roman" w:cs="Times New Roman"/>
        </w:rPr>
        <w:t>Вып</w:t>
      </w:r>
      <w:proofErr w:type="spellEnd"/>
      <w:r w:rsidRPr="008C0BA6">
        <w:rPr>
          <w:rFonts w:ascii="Times New Roman" w:hAnsi="Times New Roman" w:cs="Times New Roman"/>
        </w:rPr>
        <w:t>. 9. — С. 110—121. УДК 343.985</w:t>
      </w:r>
    </w:p>
    <w:p w:rsidR="00AF34FD" w:rsidRPr="00AF34FD" w:rsidRDefault="00AF34FD" w:rsidP="008C0BA6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Кисиль</w:t>
      </w:r>
      <w:proofErr w:type="spellEnd"/>
      <w:r w:rsidRPr="00AF34FD">
        <w:rPr>
          <w:rFonts w:ascii="Times New Roman" w:hAnsi="Times New Roman" w:cs="Times New Roman"/>
        </w:rPr>
        <w:t>, Т. В. Особенности проведения оперативно-</w:t>
      </w:r>
      <w:proofErr w:type="spellStart"/>
      <w:r w:rsidRPr="00AF34FD">
        <w:rPr>
          <w:rFonts w:ascii="Times New Roman" w:hAnsi="Times New Roman" w:cs="Times New Roman"/>
        </w:rPr>
        <w:t>разыскного</w:t>
      </w:r>
      <w:proofErr w:type="spellEnd"/>
      <w:r w:rsidRPr="00AF34FD">
        <w:rPr>
          <w:rFonts w:ascii="Times New Roman" w:hAnsi="Times New Roman" w:cs="Times New Roman"/>
        </w:rPr>
        <w:t xml:space="preserve"> отождествления личности [Электронный ресурс] / Т. В. </w:t>
      </w:r>
      <w:proofErr w:type="spellStart"/>
      <w:r w:rsidRPr="00AF34FD">
        <w:rPr>
          <w:rFonts w:ascii="Times New Roman" w:hAnsi="Times New Roman" w:cs="Times New Roman"/>
        </w:rPr>
        <w:t>Кисиль</w:t>
      </w:r>
      <w:proofErr w:type="spellEnd"/>
      <w:r w:rsidRPr="00AF34FD">
        <w:rPr>
          <w:rFonts w:ascii="Times New Roman" w:hAnsi="Times New Roman" w:cs="Times New Roman"/>
        </w:rPr>
        <w:t xml:space="preserve"> // Вестник Калининградского филиала Санкт-Петербургского университета МВД России. - 2024. — № 1. — С. 70—74. УДК 343.985.8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Климова, Я. А. Особенности методики расследования преступлений, совершённых с использованием современных информационно-телекоммуникационных технологий [Электронный ресурс] / Климова Я. А. // Вестник Калининградского филиала Санкт-Петербургского университета МВД России. - 2023. — № 4. — С. 32—36.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Клоков, Е. А. Формы агрессивного поведения допрашиваемых лиц и факторы, его обусловливающие [Электронный ресурс] / Клоков Е. А. // Вестник Калининградского филиала Санкт-Петербургского университета МВД России. - 2023. — № 3. — С. 28—34. УДК 343.985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Контемирова</w:t>
      </w:r>
      <w:proofErr w:type="spellEnd"/>
      <w:r w:rsidRPr="00AF34FD">
        <w:rPr>
          <w:rFonts w:ascii="Times New Roman" w:hAnsi="Times New Roman" w:cs="Times New Roman"/>
        </w:rPr>
        <w:t xml:space="preserve">, Ю. В. О некоторых проблемах современного состояния взаимодействия оперативных и следственных подразделений органов внутренних дел [Электронный ресурс] / </w:t>
      </w:r>
      <w:proofErr w:type="spellStart"/>
      <w:r w:rsidRPr="00AF34FD">
        <w:rPr>
          <w:rFonts w:ascii="Times New Roman" w:hAnsi="Times New Roman" w:cs="Times New Roman"/>
        </w:rPr>
        <w:t>Контемирова</w:t>
      </w:r>
      <w:proofErr w:type="spellEnd"/>
      <w:r w:rsidRPr="00AF34FD">
        <w:rPr>
          <w:rFonts w:ascii="Times New Roman" w:hAnsi="Times New Roman" w:cs="Times New Roman"/>
        </w:rPr>
        <w:t xml:space="preserve"> Ю. В. // </w:t>
      </w:r>
      <w:r w:rsidRPr="00AF34FD">
        <w:rPr>
          <w:rFonts w:ascii="Times New Roman" w:hAnsi="Times New Roman" w:cs="Times New Roman"/>
        </w:rPr>
        <w:lastRenderedPageBreak/>
        <w:t xml:space="preserve">Вестник Калининградского филиала Санкт-Петербургского университета МВД России. - 2023. — № 2. — С. 41—44. УДК 343.985.8 + 343.1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Коровин, Н. К. Особенности использования цифровой видеозаписи с камер видеонаблюдения при расследовании преступлений / Коровин Н. К. // Закон и право. - 2024. — № 7. — С. 158—161. УДК 343.985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Косых, В. А. Особенности выявления и фиксации </w:t>
      </w:r>
      <w:proofErr w:type="spellStart"/>
      <w:r w:rsidRPr="00AF34FD">
        <w:rPr>
          <w:rFonts w:ascii="Times New Roman" w:hAnsi="Times New Roman" w:cs="Times New Roman"/>
        </w:rPr>
        <w:t>криминалистически</w:t>
      </w:r>
      <w:proofErr w:type="spellEnd"/>
      <w:r w:rsidRPr="00AF34FD">
        <w:rPr>
          <w:rFonts w:ascii="Times New Roman" w:hAnsi="Times New Roman" w:cs="Times New Roman"/>
        </w:rPr>
        <w:t xml:space="preserve"> значимой информации о преступлениях, предусмотренных ст. 191.1 Уголовного кодекса [Текст</w:t>
      </w:r>
      <w:proofErr w:type="gramStart"/>
      <w:r w:rsidRPr="00AF34FD">
        <w:rPr>
          <w:rFonts w:ascii="Times New Roman" w:hAnsi="Times New Roman" w:cs="Times New Roman"/>
        </w:rPr>
        <w:t xml:space="preserve"> :</w:t>
      </w:r>
      <w:proofErr w:type="gramEnd"/>
      <w:r w:rsidRPr="00AF34FD">
        <w:rPr>
          <w:rFonts w:ascii="Times New Roman" w:hAnsi="Times New Roman" w:cs="Times New Roman"/>
        </w:rPr>
        <w:t xml:space="preserve"> </w:t>
      </w:r>
      <w:proofErr w:type="gramStart"/>
      <w:r w:rsidRPr="00AF34FD">
        <w:rPr>
          <w:rFonts w:ascii="Times New Roman" w:hAnsi="Times New Roman" w:cs="Times New Roman"/>
        </w:rPr>
        <w:t>Электронный ресурс] / Косых В. А. // Труды Академии управления МВД России. - 2024. — № 2.</w:t>
      </w:r>
      <w:proofErr w:type="gramEnd"/>
      <w:r w:rsidRPr="00AF34FD">
        <w:rPr>
          <w:rFonts w:ascii="Times New Roman" w:hAnsi="Times New Roman" w:cs="Times New Roman"/>
        </w:rPr>
        <w:t xml:space="preserve"> — С. 60—69. УДК 343.985.7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Крынин</w:t>
      </w:r>
      <w:proofErr w:type="spellEnd"/>
      <w:r w:rsidRPr="00AF34FD">
        <w:rPr>
          <w:rFonts w:ascii="Times New Roman" w:hAnsi="Times New Roman" w:cs="Times New Roman"/>
        </w:rPr>
        <w:t xml:space="preserve">, А. А. Некоторые исторические аспекты и современные особенности тактики проверки показаний на месте [Электронный ресурс] / </w:t>
      </w:r>
      <w:proofErr w:type="spellStart"/>
      <w:r w:rsidRPr="00AF34FD">
        <w:rPr>
          <w:rFonts w:ascii="Times New Roman" w:hAnsi="Times New Roman" w:cs="Times New Roman"/>
        </w:rPr>
        <w:t>Крынин</w:t>
      </w:r>
      <w:proofErr w:type="spellEnd"/>
      <w:r w:rsidRPr="00AF34FD">
        <w:rPr>
          <w:rFonts w:ascii="Times New Roman" w:hAnsi="Times New Roman" w:cs="Times New Roman"/>
        </w:rPr>
        <w:t xml:space="preserve"> А. А. // Вестник Барнаульского юридического института МВД России. - 2024. — № 1. — С. 81—84. УДК 343.985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Кудрявцев, Ю. С. О некоторых критериях оценки заключения эксперта-</w:t>
      </w:r>
      <w:proofErr w:type="spellStart"/>
      <w:r w:rsidRPr="00AF34FD">
        <w:rPr>
          <w:rFonts w:ascii="Times New Roman" w:hAnsi="Times New Roman" w:cs="Times New Roman"/>
        </w:rPr>
        <w:t>почерковеда</w:t>
      </w:r>
      <w:proofErr w:type="spellEnd"/>
      <w:r w:rsidRPr="00AF34FD">
        <w:rPr>
          <w:rFonts w:ascii="Times New Roman" w:hAnsi="Times New Roman" w:cs="Times New Roman"/>
        </w:rPr>
        <w:t xml:space="preserve"> / Кудрявцев Юрий Семенович, </w:t>
      </w:r>
      <w:proofErr w:type="spellStart"/>
      <w:r w:rsidRPr="00AF34FD">
        <w:rPr>
          <w:rFonts w:ascii="Times New Roman" w:hAnsi="Times New Roman" w:cs="Times New Roman"/>
        </w:rPr>
        <w:t>Пошвин</w:t>
      </w:r>
      <w:proofErr w:type="spellEnd"/>
      <w:r w:rsidRPr="00AF34FD">
        <w:rPr>
          <w:rFonts w:ascii="Times New Roman" w:hAnsi="Times New Roman" w:cs="Times New Roman"/>
        </w:rPr>
        <w:t xml:space="preserve"> Алексей Леонидович // Эксперт-криминалист. - 2024. — № 3. — С. 12—15. УДК 343.982.43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Кузнецов, А. А. Следственные ситуации первоначального этапа расследования хищений в сфере кредитования физических лиц / Кузнецов А. А., </w:t>
      </w:r>
      <w:proofErr w:type="spellStart"/>
      <w:r w:rsidRPr="00AF34FD">
        <w:rPr>
          <w:rFonts w:ascii="Times New Roman" w:hAnsi="Times New Roman" w:cs="Times New Roman"/>
        </w:rPr>
        <w:t>Тюлеева</w:t>
      </w:r>
      <w:proofErr w:type="spellEnd"/>
      <w:r w:rsidRPr="00AF34FD">
        <w:rPr>
          <w:rFonts w:ascii="Times New Roman" w:hAnsi="Times New Roman" w:cs="Times New Roman"/>
        </w:rPr>
        <w:t xml:space="preserve"> Е. А. // Закон и право. - 2024. — № 7. — С. 174—178. УДК 343.1 + 343.985.7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Кузнецов, В. О. Криминалистический компонент судебной лингвистической экспертизы / Кузнецов Виталий Олегович // Эксперт-криминалист. - 2024. — № 3. — С. 2—5. УДК 343.148:81'33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Лавелина</w:t>
      </w:r>
      <w:proofErr w:type="spellEnd"/>
      <w:r w:rsidRPr="00AF34FD">
        <w:rPr>
          <w:rFonts w:ascii="Times New Roman" w:hAnsi="Times New Roman" w:cs="Times New Roman"/>
        </w:rPr>
        <w:t xml:space="preserve">, В. В. Организационно-методические особенности работы со следами биологического происхождения человека [Электронный ресурс] / В. В. </w:t>
      </w:r>
      <w:proofErr w:type="spellStart"/>
      <w:r w:rsidRPr="00AF34FD">
        <w:rPr>
          <w:rFonts w:ascii="Times New Roman" w:hAnsi="Times New Roman" w:cs="Times New Roman"/>
        </w:rPr>
        <w:t>Лавелина</w:t>
      </w:r>
      <w:proofErr w:type="spellEnd"/>
      <w:r w:rsidRPr="00AF34FD">
        <w:rPr>
          <w:rFonts w:ascii="Times New Roman" w:hAnsi="Times New Roman" w:cs="Times New Roman"/>
        </w:rPr>
        <w:t xml:space="preserve"> // Вестник Калининградского филиала Санкт-Петербургского университета МВД России. - 2024. — № 1. — С. 31—37. УДК 343.985  </w:t>
      </w:r>
    </w:p>
    <w:p w:rsidR="00D901E4" w:rsidRPr="00D901E4" w:rsidRDefault="00D901E4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D901E4">
        <w:rPr>
          <w:rFonts w:ascii="Times New Roman" w:hAnsi="Times New Roman" w:cs="Times New Roman"/>
        </w:rPr>
        <w:t>Лагун, Н. И. Особенности формирования механизма дорожно-транспортного происшествия и его отличие от механизма преступления, предусмотренного ст. 317 УК Республики Беларусь / Лагун Н. И.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D901E4">
        <w:rPr>
          <w:rFonts w:ascii="Times New Roman" w:hAnsi="Times New Roman" w:cs="Times New Roman"/>
        </w:rPr>
        <w:t xml:space="preserve"> :</w:t>
      </w:r>
      <w:proofErr w:type="gramEnd"/>
      <w:r w:rsidRPr="00D901E4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D901E4">
        <w:rPr>
          <w:rFonts w:ascii="Times New Roman" w:hAnsi="Times New Roman" w:cs="Times New Roman"/>
        </w:rPr>
        <w:t>исслед</w:t>
      </w:r>
      <w:proofErr w:type="spellEnd"/>
      <w:r w:rsidRPr="00D901E4">
        <w:rPr>
          <w:rFonts w:ascii="Times New Roman" w:hAnsi="Times New Roman" w:cs="Times New Roman"/>
        </w:rPr>
        <w:t xml:space="preserve">. </w:t>
      </w:r>
      <w:proofErr w:type="spellStart"/>
      <w:r w:rsidRPr="00D901E4">
        <w:rPr>
          <w:rFonts w:ascii="Times New Roman" w:hAnsi="Times New Roman" w:cs="Times New Roman"/>
        </w:rPr>
        <w:t>Респ</w:t>
      </w:r>
      <w:proofErr w:type="spellEnd"/>
      <w:r w:rsidRPr="00D901E4">
        <w:rPr>
          <w:rFonts w:ascii="Times New Roman" w:hAnsi="Times New Roman" w:cs="Times New Roman"/>
        </w:rPr>
        <w:t>. Беларусь</w:t>
      </w:r>
      <w:proofErr w:type="gramStart"/>
      <w:r w:rsidRPr="00D901E4">
        <w:rPr>
          <w:rFonts w:ascii="Times New Roman" w:hAnsi="Times New Roman" w:cs="Times New Roman"/>
        </w:rPr>
        <w:t xml:space="preserve"> ;</w:t>
      </w:r>
      <w:proofErr w:type="gramEnd"/>
      <w:r w:rsidRPr="00D901E4">
        <w:rPr>
          <w:rFonts w:ascii="Times New Roman" w:hAnsi="Times New Roman" w:cs="Times New Roman"/>
        </w:rPr>
        <w:t xml:space="preserve"> [</w:t>
      </w:r>
      <w:proofErr w:type="spellStart"/>
      <w:r w:rsidRPr="00D901E4">
        <w:rPr>
          <w:rFonts w:ascii="Times New Roman" w:hAnsi="Times New Roman" w:cs="Times New Roman"/>
        </w:rPr>
        <w:t>редкол</w:t>
      </w:r>
      <w:proofErr w:type="spellEnd"/>
      <w:r w:rsidRPr="00D901E4">
        <w:rPr>
          <w:rFonts w:ascii="Times New Roman" w:hAnsi="Times New Roman" w:cs="Times New Roman"/>
        </w:rPr>
        <w:t xml:space="preserve">: </w:t>
      </w:r>
      <w:proofErr w:type="gramStart"/>
      <w:r w:rsidRPr="00D901E4">
        <w:rPr>
          <w:rFonts w:ascii="Times New Roman" w:hAnsi="Times New Roman" w:cs="Times New Roman"/>
        </w:rPr>
        <w:t xml:space="preserve">И. И. </w:t>
      </w:r>
      <w:proofErr w:type="spellStart"/>
      <w:r w:rsidRPr="00D901E4">
        <w:rPr>
          <w:rFonts w:ascii="Times New Roman" w:hAnsi="Times New Roman" w:cs="Times New Roman"/>
        </w:rPr>
        <w:t>Лапцевич</w:t>
      </w:r>
      <w:proofErr w:type="spellEnd"/>
      <w:r w:rsidRPr="00D901E4">
        <w:rPr>
          <w:rFonts w:ascii="Times New Roman" w:hAnsi="Times New Roman" w:cs="Times New Roman"/>
        </w:rPr>
        <w:t xml:space="preserve"> (отв. ред.) и др.].</w:t>
      </w:r>
      <w:proofErr w:type="gramEnd"/>
      <w:r w:rsidRPr="00D901E4">
        <w:rPr>
          <w:rFonts w:ascii="Times New Roman" w:hAnsi="Times New Roman" w:cs="Times New Roman"/>
        </w:rPr>
        <w:t xml:space="preserve"> - Минск, 2022. - </w:t>
      </w:r>
      <w:proofErr w:type="spellStart"/>
      <w:r w:rsidRPr="00D901E4">
        <w:rPr>
          <w:rFonts w:ascii="Times New Roman" w:hAnsi="Times New Roman" w:cs="Times New Roman"/>
        </w:rPr>
        <w:t>Вып</w:t>
      </w:r>
      <w:proofErr w:type="spellEnd"/>
      <w:r w:rsidRPr="00D901E4">
        <w:rPr>
          <w:rFonts w:ascii="Times New Roman" w:hAnsi="Times New Roman" w:cs="Times New Roman"/>
        </w:rPr>
        <w:t xml:space="preserve">. 8. — С. 116—121. УДК 343.346 + 343.985.7  </w:t>
      </w:r>
    </w:p>
    <w:p w:rsidR="008C0BA6" w:rsidRPr="008C0BA6" w:rsidRDefault="008C0BA6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8C0BA6">
        <w:rPr>
          <w:rFonts w:ascii="Times New Roman" w:hAnsi="Times New Roman" w:cs="Times New Roman"/>
        </w:rPr>
        <w:t>Лузгин, И. И. К вопросу о формировании новой отрасли технико-криминалистического обеспечения / Лузгин И. И.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8C0BA6">
        <w:rPr>
          <w:rFonts w:ascii="Times New Roman" w:hAnsi="Times New Roman" w:cs="Times New Roman"/>
        </w:rPr>
        <w:t xml:space="preserve"> :</w:t>
      </w:r>
      <w:proofErr w:type="gramEnd"/>
      <w:r w:rsidRPr="008C0BA6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8C0BA6">
        <w:rPr>
          <w:rFonts w:ascii="Times New Roman" w:hAnsi="Times New Roman" w:cs="Times New Roman"/>
        </w:rPr>
        <w:t>исслед</w:t>
      </w:r>
      <w:proofErr w:type="spellEnd"/>
      <w:r w:rsidRPr="008C0BA6">
        <w:rPr>
          <w:rFonts w:ascii="Times New Roman" w:hAnsi="Times New Roman" w:cs="Times New Roman"/>
        </w:rPr>
        <w:t xml:space="preserve">. </w:t>
      </w:r>
      <w:proofErr w:type="spellStart"/>
      <w:r w:rsidRPr="008C0BA6">
        <w:rPr>
          <w:rFonts w:ascii="Times New Roman" w:hAnsi="Times New Roman" w:cs="Times New Roman"/>
        </w:rPr>
        <w:t>Респ</w:t>
      </w:r>
      <w:proofErr w:type="spellEnd"/>
      <w:r w:rsidRPr="008C0BA6">
        <w:rPr>
          <w:rFonts w:ascii="Times New Roman" w:hAnsi="Times New Roman" w:cs="Times New Roman"/>
        </w:rPr>
        <w:t>. Беларусь</w:t>
      </w:r>
      <w:proofErr w:type="gramStart"/>
      <w:r w:rsidRPr="008C0BA6">
        <w:rPr>
          <w:rFonts w:ascii="Times New Roman" w:hAnsi="Times New Roman" w:cs="Times New Roman"/>
        </w:rPr>
        <w:t xml:space="preserve"> ;</w:t>
      </w:r>
      <w:proofErr w:type="gramEnd"/>
      <w:r w:rsidRPr="008C0BA6">
        <w:rPr>
          <w:rFonts w:ascii="Times New Roman" w:hAnsi="Times New Roman" w:cs="Times New Roman"/>
        </w:rPr>
        <w:t xml:space="preserve"> [</w:t>
      </w:r>
      <w:proofErr w:type="spellStart"/>
      <w:r w:rsidRPr="008C0BA6">
        <w:rPr>
          <w:rFonts w:ascii="Times New Roman" w:hAnsi="Times New Roman" w:cs="Times New Roman"/>
        </w:rPr>
        <w:t>редкол</w:t>
      </w:r>
      <w:proofErr w:type="spellEnd"/>
      <w:r w:rsidRPr="008C0BA6">
        <w:rPr>
          <w:rFonts w:ascii="Times New Roman" w:hAnsi="Times New Roman" w:cs="Times New Roman"/>
        </w:rPr>
        <w:t xml:space="preserve">: </w:t>
      </w:r>
      <w:proofErr w:type="gramStart"/>
      <w:r w:rsidRPr="008C0BA6">
        <w:rPr>
          <w:rFonts w:ascii="Times New Roman" w:hAnsi="Times New Roman" w:cs="Times New Roman"/>
        </w:rPr>
        <w:t xml:space="preserve">И. И. </w:t>
      </w:r>
      <w:proofErr w:type="spellStart"/>
      <w:r w:rsidRPr="008C0BA6">
        <w:rPr>
          <w:rFonts w:ascii="Times New Roman" w:hAnsi="Times New Roman" w:cs="Times New Roman"/>
        </w:rPr>
        <w:t>Лапцевич</w:t>
      </w:r>
      <w:proofErr w:type="spellEnd"/>
      <w:r w:rsidRPr="008C0BA6">
        <w:rPr>
          <w:rFonts w:ascii="Times New Roman" w:hAnsi="Times New Roman" w:cs="Times New Roman"/>
        </w:rPr>
        <w:t xml:space="preserve"> (отв. ред.) и др.].</w:t>
      </w:r>
      <w:proofErr w:type="gramEnd"/>
      <w:r w:rsidRPr="008C0BA6">
        <w:rPr>
          <w:rFonts w:ascii="Times New Roman" w:hAnsi="Times New Roman" w:cs="Times New Roman"/>
        </w:rPr>
        <w:t xml:space="preserve"> - Минск, 2023. - </w:t>
      </w:r>
      <w:proofErr w:type="spellStart"/>
      <w:r w:rsidRPr="008C0BA6">
        <w:rPr>
          <w:rFonts w:ascii="Times New Roman" w:hAnsi="Times New Roman" w:cs="Times New Roman"/>
        </w:rPr>
        <w:t>Вып</w:t>
      </w:r>
      <w:proofErr w:type="spellEnd"/>
      <w:r w:rsidRPr="008C0BA6">
        <w:rPr>
          <w:rFonts w:ascii="Times New Roman" w:hAnsi="Times New Roman" w:cs="Times New Roman"/>
        </w:rPr>
        <w:t xml:space="preserve">. 9. — С. 200—211. УДК 343.98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Мелихов, А. И. Причины возникновения правового института оперативно-</w:t>
      </w:r>
      <w:proofErr w:type="spellStart"/>
      <w:r w:rsidRPr="00AF34FD">
        <w:rPr>
          <w:rFonts w:ascii="Times New Roman" w:hAnsi="Times New Roman" w:cs="Times New Roman"/>
        </w:rPr>
        <w:t>разыскной</w:t>
      </w:r>
      <w:proofErr w:type="spellEnd"/>
      <w:r w:rsidRPr="00AF34FD">
        <w:rPr>
          <w:rFonts w:ascii="Times New Roman" w:hAnsi="Times New Roman" w:cs="Times New Roman"/>
        </w:rPr>
        <w:t xml:space="preserve"> деятельности: властная природа негласного познания и национальная безопасность [Электронный ресурс] / Мелихов А. И., </w:t>
      </w:r>
      <w:proofErr w:type="spellStart"/>
      <w:r w:rsidRPr="00AF34FD">
        <w:rPr>
          <w:rFonts w:ascii="Times New Roman" w:hAnsi="Times New Roman" w:cs="Times New Roman"/>
        </w:rPr>
        <w:t>Лобасева</w:t>
      </w:r>
      <w:proofErr w:type="spellEnd"/>
      <w:r w:rsidRPr="00AF34FD">
        <w:rPr>
          <w:rFonts w:ascii="Times New Roman" w:hAnsi="Times New Roman" w:cs="Times New Roman"/>
        </w:rPr>
        <w:t xml:space="preserve"> Е. Г. // Вестник Калининградского филиала Санкт-Петербургского университета МВД России. - 2023. — № 4. — С. 55—59. УДК 343.985.8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Мещеряков, В. А. «У-</w:t>
      </w:r>
      <w:proofErr w:type="spellStart"/>
      <w:r w:rsidRPr="00AF34FD">
        <w:rPr>
          <w:rFonts w:ascii="Times New Roman" w:hAnsi="Times New Roman" w:cs="Times New Roman"/>
        </w:rPr>
        <w:t>син</w:t>
      </w:r>
      <w:proofErr w:type="spellEnd"/>
      <w:r w:rsidRPr="00AF34FD">
        <w:rPr>
          <w:rFonts w:ascii="Times New Roman" w:hAnsi="Times New Roman" w:cs="Times New Roman"/>
        </w:rPr>
        <w:t xml:space="preserve">» уголовно-процессуального исследования преступлений в кибернетическом пространстве / Мещеряков Владимир Алексеевич // Эксперт-криминалист. - 2024. — № 3. — С. 16—18. УДК 343.985 + 343.1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Новикова, Ю. В. О некоторых особенностях организации расследования убийств, совершенных с применением взрывных устройств / Новикова Юлия Викторовна // Эксперт-криминалист. - 2024. — № 3. — С. 19—22.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Пахомова, Е. В. Процессуальное закрепление результатов оперативно-</w:t>
      </w:r>
      <w:proofErr w:type="spellStart"/>
      <w:r w:rsidRPr="00AF34FD">
        <w:rPr>
          <w:rFonts w:ascii="Times New Roman" w:hAnsi="Times New Roman" w:cs="Times New Roman"/>
        </w:rPr>
        <w:t>разыскной</w:t>
      </w:r>
      <w:proofErr w:type="spellEnd"/>
      <w:r w:rsidRPr="00AF34FD">
        <w:rPr>
          <w:rFonts w:ascii="Times New Roman" w:hAnsi="Times New Roman" w:cs="Times New Roman"/>
        </w:rPr>
        <w:t xml:space="preserve"> деятельности в качестве доказательств [Электронный ресурс] / Пахомова Е. В. // Вестник Калининградского филиала Санкт-Петербургского университета МВД России. - 2023. — № 4. — С. 75—77. УДК 343.14 + 343.985.8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Петров, С. П. Об отдельных проблемах отечественного законодательства об оперативно-розыскной деятельности / Петров С. П., </w:t>
      </w:r>
      <w:proofErr w:type="spellStart"/>
      <w:r w:rsidRPr="00AF34FD">
        <w:rPr>
          <w:rFonts w:ascii="Times New Roman" w:hAnsi="Times New Roman" w:cs="Times New Roman"/>
        </w:rPr>
        <w:t>Труняева</w:t>
      </w:r>
      <w:proofErr w:type="spellEnd"/>
      <w:r w:rsidRPr="00AF34FD">
        <w:rPr>
          <w:rFonts w:ascii="Times New Roman" w:hAnsi="Times New Roman" w:cs="Times New Roman"/>
        </w:rPr>
        <w:t xml:space="preserve"> О. Н. // Закон и право. - 2024. — № 7. — С. 192—197. УДК 343.985.8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Поляков, А. В. Актуальные аспекты прогностической деятельности оперативных подразделений органов внутренних дел: проблемы и пути их решения [Электронный ресурс] / Поляков А. В. // Вестник Калининградского филиала Санкт-Петербургского университета МВД России. - 2023. — № 3. — С. 60—63. УДК 343.985 + 351.74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lastRenderedPageBreak/>
        <w:t>Поляков, А. В. О рассекречивании постановления суда, содержащего сведения, составляющие государственную тайну в сфере оперативно-</w:t>
      </w:r>
      <w:proofErr w:type="spellStart"/>
      <w:r w:rsidRPr="00AF34FD">
        <w:rPr>
          <w:rFonts w:ascii="Times New Roman" w:hAnsi="Times New Roman" w:cs="Times New Roman"/>
        </w:rPr>
        <w:t>разыскной</w:t>
      </w:r>
      <w:proofErr w:type="spellEnd"/>
      <w:r w:rsidRPr="00AF34FD">
        <w:rPr>
          <w:rFonts w:ascii="Times New Roman" w:hAnsi="Times New Roman" w:cs="Times New Roman"/>
        </w:rPr>
        <w:t xml:space="preserve"> деятельности [Электронный ресурс] / Поляков А. В., Петросян Д. А, Попов С. В. // Вестник Калининградского филиала Санкт-Петербургского университета МВД России. - 2023. — № 2. — С. 45—48. УДК 343.985.8 + 343.1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Попов, С. В. Содействие граждан оперативным подразделениям органов внутренних дел: проблемы и перспективы [Электронный ресурс] / С. В. Попов // Вестник Калининградского филиала Санкт-Петербургского университета МВД России. - 2024. — № 1. — С. 96—102. УДК 343.985.8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Рубис, А. С. Инструментальное измерение теории судебных экспертиз: использование методологии общей теории права в выявлении, осмыслении и решении прикладных проблем / Рубис Александр Сергеевич // Эксперт-криминалист. - 2024. — № 3. — С. 30—32. УДК 343.98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Сабырбаева</w:t>
      </w:r>
      <w:proofErr w:type="spellEnd"/>
      <w:r w:rsidRPr="00AF34FD">
        <w:rPr>
          <w:rFonts w:ascii="Times New Roman" w:hAnsi="Times New Roman" w:cs="Times New Roman"/>
        </w:rPr>
        <w:t xml:space="preserve">, А. Б. Совершенствование способов противодействия </w:t>
      </w:r>
      <w:proofErr w:type="spellStart"/>
      <w:r w:rsidRPr="00AF34FD">
        <w:rPr>
          <w:rFonts w:ascii="Times New Roman" w:hAnsi="Times New Roman" w:cs="Times New Roman"/>
        </w:rPr>
        <w:t>киберпреступности</w:t>
      </w:r>
      <w:proofErr w:type="spellEnd"/>
      <w:r w:rsidRPr="00AF34FD">
        <w:rPr>
          <w:rFonts w:ascii="Times New Roman" w:hAnsi="Times New Roman" w:cs="Times New Roman"/>
        </w:rPr>
        <w:t xml:space="preserve"> на основании зарубежного опыта / </w:t>
      </w:r>
      <w:proofErr w:type="spellStart"/>
      <w:r w:rsidRPr="00AF34FD">
        <w:rPr>
          <w:rFonts w:ascii="Times New Roman" w:hAnsi="Times New Roman" w:cs="Times New Roman"/>
        </w:rPr>
        <w:t>Сабырбаева</w:t>
      </w:r>
      <w:proofErr w:type="spellEnd"/>
      <w:r w:rsidRPr="00AF34FD">
        <w:rPr>
          <w:rFonts w:ascii="Times New Roman" w:hAnsi="Times New Roman" w:cs="Times New Roman"/>
        </w:rPr>
        <w:t xml:space="preserve"> </w:t>
      </w:r>
      <w:proofErr w:type="spellStart"/>
      <w:r w:rsidRPr="00AF34FD">
        <w:rPr>
          <w:rFonts w:ascii="Times New Roman" w:hAnsi="Times New Roman" w:cs="Times New Roman"/>
        </w:rPr>
        <w:t>Айнура</w:t>
      </w:r>
      <w:proofErr w:type="spellEnd"/>
      <w:r w:rsidRPr="00AF34FD">
        <w:rPr>
          <w:rFonts w:ascii="Times New Roman" w:hAnsi="Times New Roman" w:cs="Times New Roman"/>
        </w:rPr>
        <w:t xml:space="preserve"> </w:t>
      </w:r>
      <w:proofErr w:type="spellStart"/>
      <w:r w:rsidRPr="00AF34FD">
        <w:rPr>
          <w:rFonts w:ascii="Times New Roman" w:hAnsi="Times New Roman" w:cs="Times New Roman"/>
        </w:rPr>
        <w:t>Бахыт-кызы</w:t>
      </w:r>
      <w:proofErr w:type="spellEnd"/>
      <w:r w:rsidRPr="00AF34FD">
        <w:rPr>
          <w:rFonts w:ascii="Times New Roman" w:hAnsi="Times New Roman" w:cs="Times New Roman"/>
        </w:rPr>
        <w:t xml:space="preserve"> // Российский следователь. - 2024. — № 8. — С. 53—56.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Самойлов, А. Ю. Особенности установления причинно-следственных связей и механизма совершения преступления в ходе проведения следственного осмотра / Самойлов А. Ю. // Закон и право. - 2024. — № 7. — С. 204—207. УДК 343.985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Светочев</w:t>
      </w:r>
      <w:proofErr w:type="spellEnd"/>
      <w:r w:rsidRPr="00AF34FD">
        <w:rPr>
          <w:rFonts w:ascii="Times New Roman" w:hAnsi="Times New Roman" w:cs="Times New Roman"/>
        </w:rPr>
        <w:t xml:space="preserve">, В. А. К вопросу о сущности организации взаимодействия при расследовании преступлений органами предварительного следствия [Электронный ресурс] / </w:t>
      </w:r>
      <w:proofErr w:type="spellStart"/>
      <w:r w:rsidRPr="00AF34FD">
        <w:rPr>
          <w:rFonts w:ascii="Times New Roman" w:hAnsi="Times New Roman" w:cs="Times New Roman"/>
        </w:rPr>
        <w:t>Светочев</w:t>
      </w:r>
      <w:proofErr w:type="spellEnd"/>
      <w:r w:rsidRPr="00AF34FD">
        <w:rPr>
          <w:rFonts w:ascii="Times New Roman" w:hAnsi="Times New Roman" w:cs="Times New Roman"/>
        </w:rPr>
        <w:t xml:space="preserve"> В. А. // Вестник Калининградского филиала Санкт-Петербургского университета МВД России. - 2023. — № 3. — С. 64—67. УДК 343.985 + 351.74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Севостьянова, С. О. Структура личности судебного эксперта, совершившего служебный подлог в ходе своей судебно-экспертной деятельности [Электронный ресурс] / Севостьянова С. О. // Вестник Калининградского филиала Санкт-Петербургского университета МВД России. - 2023. — № 4. — С. 37—40. УДК 343.98    </w:t>
      </w:r>
    </w:p>
    <w:p w:rsidR="008C0BA6" w:rsidRPr="008C0BA6" w:rsidRDefault="008C0BA6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8C0BA6">
        <w:rPr>
          <w:rFonts w:ascii="Times New Roman" w:hAnsi="Times New Roman" w:cs="Times New Roman"/>
        </w:rPr>
        <w:t>Середа, А. Е. Правовые аспекты применения систем автоматического распознавания лиц в расследовании преступлений / Середа А. Е.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8C0BA6">
        <w:rPr>
          <w:rFonts w:ascii="Times New Roman" w:hAnsi="Times New Roman" w:cs="Times New Roman"/>
        </w:rPr>
        <w:t xml:space="preserve"> :</w:t>
      </w:r>
      <w:proofErr w:type="gramEnd"/>
      <w:r w:rsidRPr="008C0BA6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8C0BA6">
        <w:rPr>
          <w:rFonts w:ascii="Times New Roman" w:hAnsi="Times New Roman" w:cs="Times New Roman"/>
        </w:rPr>
        <w:t>исслед</w:t>
      </w:r>
      <w:proofErr w:type="spellEnd"/>
      <w:r w:rsidRPr="008C0BA6">
        <w:rPr>
          <w:rFonts w:ascii="Times New Roman" w:hAnsi="Times New Roman" w:cs="Times New Roman"/>
        </w:rPr>
        <w:t xml:space="preserve">. </w:t>
      </w:r>
      <w:proofErr w:type="spellStart"/>
      <w:r w:rsidRPr="008C0BA6">
        <w:rPr>
          <w:rFonts w:ascii="Times New Roman" w:hAnsi="Times New Roman" w:cs="Times New Roman"/>
        </w:rPr>
        <w:t>Респ</w:t>
      </w:r>
      <w:proofErr w:type="spellEnd"/>
      <w:r w:rsidRPr="008C0BA6">
        <w:rPr>
          <w:rFonts w:ascii="Times New Roman" w:hAnsi="Times New Roman" w:cs="Times New Roman"/>
        </w:rPr>
        <w:t>. Беларусь</w:t>
      </w:r>
      <w:proofErr w:type="gramStart"/>
      <w:r w:rsidRPr="008C0BA6">
        <w:rPr>
          <w:rFonts w:ascii="Times New Roman" w:hAnsi="Times New Roman" w:cs="Times New Roman"/>
        </w:rPr>
        <w:t xml:space="preserve"> ;</w:t>
      </w:r>
      <w:proofErr w:type="gramEnd"/>
      <w:r w:rsidRPr="008C0BA6">
        <w:rPr>
          <w:rFonts w:ascii="Times New Roman" w:hAnsi="Times New Roman" w:cs="Times New Roman"/>
        </w:rPr>
        <w:t xml:space="preserve"> [</w:t>
      </w:r>
      <w:proofErr w:type="spellStart"/>
      <w:r w:rsidRPr="008C0BA6">
        <w:rPr>
          <w:rFonts w:ascii="Times New Roman" w:hAnsi="Times New Roman" w:cs="Times New Roman"/>
        </w:rPr>
        <w:t>редкол</w:t>
      </w:r>
      <w:proofErr w:type="spellEnd"/>
      <w:r w:rsidRPr="008C0BA6">
        <w:rPr>
          <w:rFonts w:ascii="Times New Roman" w:hAnsi="Times New Roman" w:cs="Times New Roman"/>
        </w:rPr>
        <w:t xml:space="preserve">: </w:t>
      </w:r>
      <w:proofErr w:type="gramStart"/>
      <w:r w:rsidRPr="008C0BA6">
        <w:rPr>
          <w:rFonts w:ascii="Times New Roman" w:hAnsi="Times New Roman" w:cs="Times New Roman"/>
        </w:rPr>
        <w:t xml:space="preserve">И. И. </w:t>
      </w:r>
      <w:proofErr w:type="spellStart"/>
      <w:r w:rsidRPr="008C0BA6">
        <w:rPr>
          <w:rFonts w:ascii="Times New Roman" w:hAnsi="Times New Roman" w:cs="Times New Roman"/>
        </w:rPr>
        <w:t>Лапцевич</w:t>
      </w:r>
      <w:proofErr w:type="spellEnd"/>
      <w:r w:rsidRPr="008C0BA6">
        <w:rPr>
          <w:rFonts w:ascii="Times New Roman" w:hAnsi="Times New Roman" w:cs="Times New Roman"/>
        </w:rPr>
        <w:t xml:space="preserve"> (отв. ред.) и др.].</w:t>
      </w:r>
      <w:proofErr w:type="gramEnd"/>
      <w:r w:rsidRPr="008C0BA6">
        <w:rPr>
          <w:rFonts w:ascii="Times New Roman" w:hAnsi="Times New Roman" w:cs="Times New Roman"/>
        </w:rPr>
        <w:t xml:space="preserve"> - Минск, 2023. - </w:t>
      </w:r>
      <w:proofErr w:type="spellStart"/>
      <w:r w:rsidRPr="008C0BA6">
        <w:rPr>
          <w:rFonts w:ascii="Times New Roman" w:hAnsi="Times New Roman" w:cs="Times New Roman"/>
        </w:rPr>
        <w:t>Вып</w:t>
      </w:r>
      <w:proofErr w:type="spellEnd"/>
      <w:r w:rsidRPr="008C0BA6">
        <w:rPr>
          <w:rFonts w:ascii="Times New Roman" w:hAnsi="Times New Roman" w:cs="Times New Roman"/>
        </w:rPr>
        <w:t xml:space="preserve">. 9. — С. 274—287. УДК 343.985 + 004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>Смирнов, В. Н. Критерии оптимальности для устранения противоречий в практике применения метода анализа ситуации в оперативно-</w:t>
      </w:r>
      <w:proofErr w:type="spellStart"/>
      <w:r w:rsidRPr="00AF34FD">
        <w:rPr>
          <w:rFonts w:ascii="Times New Roman" w:hAnsi="Times New Roman" w:cs="Times New Roman"/>
        </w:rPr>
        <w:t>разыскной</w:t>
      </w:r>
      <w:proofErr w:type="spellEnd"/>
      <w:r w:rsidRPr="00AF34FD">
        <w:rPr>
          <w:rFonts w:ascii="Times New Roman" w:hAnsi="Times New Roman" w:cs="Times New Roman"/>
        </w:rPr>
        <w:t xml:space="preserve"> деятельности / Смирнов Виктор Николаевич // Российский следователь. - 2024. — № 8. — С. 35—38. УДК 343.985.8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Тарасова, В. И. Исследование показаний технических средств контроля при расследовании преступлений, связанных с дорожно-транспортными происшествиями с участием общественного транспорта [Электронный ресурс] / Тарасова В. И. // Вестник Калининградского филиала Санкт-Петербургского университета МВД России. - 2023. — № 4. — С. 28—31.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Тарасова, М. Ю. О современных способах и видах мошенничества, совершаемого с использованием информационно-телекоммуникационных технологий [Электронный ресурс] / Тарасова М. Ю. // Вестник Калининградского филиала Санкт-Петербургского университета МВД России. - 2023. — № 3. — С. 42—45. УДК 343.985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Тимченко, Н. Н. К вопросу о типичных способах совершения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 / Тимченко Никита Николаевич // Российский следователь. - 2024. — № 8. — С. 6—10.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Фокин, А. Д. Использование специальных знаний при расследовании мошенничества в сфере оборота недвижимости / Фокин Андрей Денисович // Эксперт-криминалист. - 2024. — № 3. — С. 5—8. УДК 343.985.7  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Хайдаров</w:t>
      </w:r>
      <w:proofErr w:type="spellEnd"/>
      <w:r w:rsidRPr="00AF34FD">
        <w:rPr>
          <w:rFonts w:ascii="Times New Roman" w:hAnsi="Times New Roman" w:cs="Times New Roman"/>
        </w:rPr>
        <w:t xml:space="preserve">, А. А. Установление владельца адреса </w:t>
      </w:r>
      <w:proofErr w:type="spellStart"/>
      <w:r w:rsidRPr="00AF34FD">
        <w:rPr>
          <w:rFonts w:ascii="Times New Roman" w:hAnsi="Times New Roman" w:cs="Times New Roman"/>
        </w:rPr>
        <w:t>криптокошелька</w:t>
      </w:r>
      <w:proofErr w:type="spellEnd"/>
      <w:r w:rsidRPr="00AF34FD">
        <w:rPr>
          <w:rFonts w:ascii="Times New Roman" w:hAnsi="Times New Roman" w:cs="Times New Roman"/>
        </w:rPr>
        <w:t xml:space="preserve"> в практике правоохранительных органов / </w:t>
      </w:r>
      <w:proofErr w:type="spellStart"/>
      <w:r w:rsidRPr="00AF34FD">
        <w:rPr>
          <w:rFonts w:ascii="Times New Roman" w:hAnsi="Times New Roman" w:cs="Times New Roman"/>
        </w:rPr>
        <w:t>Хайдаров</w:t>
      </w:r>
      <w:proofErr w:type="spellEnd"/>
      <w:r w:rsidRPr="00AF34FD">
        <w:rPr>
          <w:rFonts w:ascii="Times New Roman" w:hAnsi="Times New Roman" w:cs="Times New Roman"/>
        </w:rPr>
        <w:t xml:space="preserve"> Альберт </w:t>
      </w:r>
      <w:proofErr w:type="spellStart"/>
      <w:r w:rsidRPr="00AF34FD">
        <w:rPr>
          <w:rFonts w:ascii="Times New Roman" w:hAnsi="Times New Roman" w:cs="Times New Roman"/>
        </w:rPr>
        <w:t>Анварович</w:t>
      </w:r>
      <w:proofErr w:type="spellEnd"/>
      <w:r w:rsidRPr="00AF34FD">
        <w:rPr>
          <w:rFonts w:ascii="Times New Roman" w:hAnsi="Times New Roman" w:cs="Times New Roman"/>
        </w:rPr>
        <w:t xml:space="preserve"> // Российский следователь. - 2024. — № 8. — С. 39—42. УДК 343.985.8  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Цурлуй</w:t>
      </w:r>
      <w:proofErr w:type="spellEnd"/>
      <w:r w:rsidRPr="00AF34FD">
        <w:rPr>
          <w:rFonts w:ascii="Times New Roman" w:hAnsi="Times New Roman" w:cs="Times New Roman"/>
        </w:rPr>
        <w:t xml:space="preserve">, О. Ю. Криминалистическая профилактика — нелюбимое дитя. Версия 2.0 / </w:t>
      </w:r>
      <w:proofErr w:type="spellStart"/>
      <w:r w:rsidRPr="00AF34FD">
        <w:rPr>
          <w:rFonts w:ascii="Times New Roman" w:hAnsi="Times New Roman" w:cs="Times New Roman"/>
        </w:rPr>
        <w:t>Цурлуй</w:t>
      </w:r>
      <w:proofErr w:type="spellEnd"/>
      <w:r w:rsidRPr="00AF34FD">
        <w:rPr>
          <w:rFonts w:ascii="Times New Roman" w:hAnsi="Times New Roman" w:cs="Times New Roman"/>
        </w:rPr>
        <w:t xml:space="preserve"> Олеся Юрьевна // Эксперт-криминалист. - 2024. — № 3. — С. 22—25. УДК 343.98 + 343.1    </w:t>
      </w:r>
    </w:p>
    <w:p w:rsidR="000C37AD" w:rsidRPr="000C37AD" w:rsidRDefault="000C37A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r w:rsidRPr="000C37AD">
        <w:rPr>
          <w:rFonts w:ascii="Times New Roman" w:hAnsi="Times New Roman" w:cs="Times New Roman"/>
        </w:rPr>
        <w:lastRenderedPageBreak/>
        <w:t xml:space="preserve">Шабанов, В. Б. Правовые и психологические особенности разоблачения инсценировки / Шабанов В. Б., Ян </w:t>
      </w:r>
      <w:proofErr w:type="spellStart"/>
      <w:r w:rsidRPr="000C37AD">
        <w:rPr>
          <w:rFonts w:ascii="Times New Roman" w:hAnsi="Times New Roman" w:cs="Times New Roman"/>
        </w:rPr>
        <w:t>Цзунхуей</w:t>
      </w:r>
      <w:proofErr w:type="spellEnd"/>
      <w:r w:rsidRPr="000C37AD">
        <w:rPr>
          <w:rFonts w:ascii="Times New Roman" w:hAnsi="Times New Roman" w:cs="Times New Roman"/>
        </w:rPr>
        <w:t xml:space="preserve">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0C37AD">
        <w:rPr>
          <w:rFonts w:ascii="Times New Roman" w:hAnsi="Times New Roman" w:cs="Times New Roman"/>
        </w:rPr>
        <w:t xml:space="preserve"> :</w:t>
      </w:r>
      <w:proofErr w:type="gramEnd"/>
      <w:r w:rsidRPr="000C37AD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0C37AD">
        <w:rPr>
          <w:rFonts w:ascii="Times New Roman" w:hAnsi="Times New Roman" w:cs="Times New Roman"/>
        </w:rPr>
        <w:t>исслед</w:t>
      </w:r>
      <w:proofErr w:type="spellEnd"/>
      <w:r w:rsidRPr="000C37AD">
        <w:rPr>
          <w:rFonts w:ascii="Times New Roman" w:hAnsi="Times New Roman" w:cs="Times New Roman"/>
        </w:rPr>
        <w:t xml:space="preserve">. </w:t>
      </w:r>
      <w:proofErr w:type="spellStart"/>
      <w:r w:rsidRPr="000C37AD">
        <w:rPr>
          <w:rFonts w:ascii="Times New Roman" w:hAnsi="Times New Roman" w:cs="Times New Roman"/>
        </w:rPr>
        <w:t>Респ</w:t>
      </w:r>
      <w:proofErr w:type="spellEnd"/>
      <w:r w:rsidRPr="000C37AD">
        <w:rPr>
          <w:rFonts w:ascii="Times New Roman" w:hAnsi="Times New Roman" w:cs="Times New Roman"/>
        </w:rPr>
        <w:t>. Беларусь</w:t>
      </w:r>
      <w:proofErr w:type="gramStart"/>
      <w:r w:rsidRPr="000C37AD">
        <w:rPr>
          <w:rFonts w:ascii="Times New Roman" w:hAnsi="Times New Roman" w:cs="Times New Roman"/>
        </w:rPr>
        <w:t xml:space="preserve"> ;</w:t>
      </w:r>
      <w:proofErr w:type="gramEnd"/>
      <w:r w:rsidRPr="000C37AD">
        <w:rPr>
          <w:rFonts w:ascii="Times New Roman" w:hAnsi="Times New Roman" w:cs="Times New Roman"/>
        </w:rPr>
        <w:t xml:space="preserve"> [</w:t>
      </w:r>
      <w:proofErr w:type="spellStart"/>
      <w:r w:rsidRPr="000C37AD">
        <w:rPr>
          <w:rFonts w:ascii="Times New Roman" w:hAnsi="Times New Roman" w:cs="Times New Roman"/>
        </w:rPr>
        <w:t>редкол</w:t>
      </w:r>
      <w:proofErr w:type="spellEnd"/>
      <w:r w:rsidRPr="000C37AD">
        <w:rPr>
          <w:rFonts w:ascii="Times New Roman" w:hAnsi="Times New Roman" w:cs="Times New Roman"/>
        </w:rPr>
        <w:t xml:space="preserve">: </w:t>
      </w:r>
      <w:proofErr w:type="gramStart"/>
      <w:r w:rsidRPr="000C37AD">
        <w:rPr>
          <w:rFonts w:ascii="Times New Roman" w:hAnsi="Times New Roman" w:cs="Times New Roman"/>
        </w:rPr>
        <w:t xml:space="preserve">И. И. </w:t>
      </w:r>
      <w:proofErr w:type="spellStart"/>
      <w:r w:rsidRPr="000C37AD">
        <w:rPr>
          <w:rFonts w:ascii="Times New Roman" w:hAnsi="Times New Roman" w:cs="Times New Roman"/>
        </w:rPr>
        <w:t>Лапцевич</w:t>
      </w:r>
      <w:proofErr w:type="spellEnd"/>
      <w:r w:rsidRPr="000C37AD">
        <w:rPr>
          <w:rFonts w:ascii="Times New Roman" w:hAnsi="Times New Roman" w:cs="Times New Roman"/>
        </w:rPr>
        <w:t xml:space="preserve"> (отв. ред.) и др.].</w:t>
      </w:r>
      <w:proofErr w:type="gramEnd"/>
      <w:r w:rsidRPr="000C37AD">
        <w:rPr>
          <w:rFonts w:ascii="Times New Roman" w:hAnsi="Times New Roman" w:cs="Times New Roman"/>
        </w:rPr>
        <w:t xml:space="preserve"> - Минск, 2023. - </w:t>
      </w:r>
      <w:proofErr w:type="spellStart"/>
      <w:r w:rsidRPr="000C37AD">
        <w:rPr>
          <w:rFonts w:ascii="Times New Roman" w:hAnsi="Times New Roman" w:cs="Times New Roman"/>
        </w:rPr>
        <w:t>Вып</w:t>
      </w:r>
      <w:proofErr w:type="spellEnd"/>
      <w:r w:rsidRPr="000C37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9. — С. 347—356. УДК 343.985</w:t>
      </w:r>
    </w:p>
    <w:p w:rsidR="00AF34FD" w:rsidRPr="00AF34FD" w:rsidRDefault="00AF34FD" w:rsidP="00AF34FD">
      <w:pPr>
        <w:pStyle w:val="a3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AF34FD">
        <w:rPr>
          <w:rFonts w:ascii="Times New Roman" w:hAnsi="Times New Roman" w:cs="Times New Roman"/>
        </w:rPr>
        <w:t>Шепель</w:t>
      </w:r>
      <w:proofErr w:type="spellEnd"/>
      <w:r w:rsidRPr="00AF34FD">
        <w:rPr>
          <w:rFonts w:ascii="Times New Roman" w:hAnsi="Times New Roman" w:cs="Times New Roman"/>
        </w:rPr>
        <w:t xml:space="preserve">, Н. В. Некоторые проблемы законодательного регулирования запрета на незаконный оборот оружия и боеприпасов, в том числе возникающие при производстве баллистических экспертиз и исследований [Электронный ресурс] / </w:t>
      </w:r>
      <w:proofErr w:type="spellStart"/>
      <w:r w:rsidRPr="00AF34FD">
        <w:rPr>
          <w:rFonts w:ascii="Times New Roman" w:hAnsi="Times New Roman" w:cs="Times New Roman"/>
        </w:rPr>
        <w:t>Шепель</w:t>
      </w:r>
      <w:proofErr w:type="spellEnd"/>
      <w:r w:rsidRPr="00AF34FD">
        <w:rPr>
          <w:rFonts w:ascii="Times New Roman" w:hAnsi="Times New Roman" w:cs="Times New Roman"/>
        </w:rPr>
        <w:t xml:space="preserve"> Н. В., Титова К. А. // Вестник Калининградского филиала Санкт-Петербургского университета МВД России. - 2023. — № 3. — С. 56—59. УДК 343.983.22  </w:t>
      </w:r>
    </w:p>
    <w:p w:rsidR="00AF34FD" w:rsidRDefault="00AF34FD" w:rsidP="00AF34F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</w:rPr>
      </w:pPr>
      <w:r w:rsidRPr="00AF34FD">
        <w:rPr>
          <w:rFonts w:ascii="Times New Roman" w:hAnsi="Times New Roman" w:cs="Times New Roman"/>
        </w:rPr>
        <w:t xml:space="preserve">Шумилин, В. П. Применение компьютерной графики в профессиональной деятельности сотрудников органов внутренних дел / Шумилин В. П., Шумилина Н. Г. // Закон и право. - 2024. — № 7. — С. 80—88. УДК 343.982.4  </w:t>
      </w:r>
    </w:p>
    <w:p w:rsidR="000739F6" w:rsidRDefault="000739F6" w:rsidP="000739F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Список составила Кучерявая С. И.</w:t>
      </w:r>
    </w:p>
    <w:p w:rsidR="000739F6" w:rsidRPr="000739F6" w:rsidRDefault="000739F6" w:rsidP="000739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 по телефону 289-23-71</w:t>
      </w:r>
    </w:p>
    <w:sectPr w:rsidR="000739F6" w:rsidRPr="000739F6" w:rsidSect="00353E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5F0"/>
    <w:multiLevelType w:val="hybridMultilevel"/>
    <w:tmpl w:val="E7DC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4F8"/>
    <w:multiLevelType w:val="hybridMultilevel"/>
    <w:tmpl w:val="CEF2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21CD"/>
    <w:multiLevelType w:val="hybridMultilevel"/>
    <w:tmpl w:val="E7D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3A5"/>
    <w:multiLevelType w:val="hybridMultilevel"/>
    <w:tmpl w:val="1970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101EB"/>
    <w:multiLevelType w:val="hybridMultilevel"/>
    <w:tmpl w:val="84CC1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33A02"/>
    <w:multiLevelType w:val="hybridMultilevel"/>
    <w:tmpl w:val="18C2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33D63"/>
    <w:multiLevelType w:val="hybridMultilevel"/>
    <w:tmpl w:val="552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92F94"/>
    <w:multiLevelType w:val="hybridMultilevel"/>
    <w:tmpl w:val="05D0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0F2E"/>
    <w:multiLevelType w:val="hybridMultilevel"/>
    <w:tmpl w:val="02D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214D"/>
    <w:multiLevelType w:val="hybridMultilevel"/>
    <w:tmpl w:val="7588495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4FC212C9"/>
    <w:multiLevelType w:val="hybridMultilevel"/>
    <w:tmpl w:val="9E84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A0556"/>
    <w:multiLevelType w:val="hybridMultilevel"/>
    <w:tmpl w:val="A6E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0109B"/>
    <w:multiLevelType w:val="hybridMultilevel"/>
    <w:tmpl w:val="70B2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A0AC8"/>
    <w:multiLevelType w:val="hybridMultilevel"/>
    <w:tmpl w:val="93C0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215A1"/>
    <w:multiLevelType w:val="hybridMultilevel"/>
    <w:tmpl w:val="06F64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C6336"/>
    <w:multiLevelType w:val="hybridMultilevel"/>
    <w:tmpl w:val="C786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0245B"/>
    <w:multiLevelType w:val="hybridMultilevel"/>
    <w:tmpl w:val="FFE6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E"/>
    <w:rsid w:val="0001421A"/>
    <w:rsid w:val="00037D92"/>
    <w:rsid w:val="00064056"/>
    <w:rsid w:val="000739F6"/>
    <w:rsid w:val="00085401"/>
    <w:rsid w:val="000A219B"/>
    <w:rsid w:val="000C05D8"/>
    <w:rsid w:val="000C37AD"/>
    <w:rsid w:val="001A2010"/>
    <w:rsid w:val="001A275B"/>
    <w:rsid w:val="001C5897"/>
    <w:rsid w:val="002B5C48"/>
    <w:rsid w:val="00326389"/>
    <w:rsid w:val="00353EB4"/>
    <w:rsid w:val="003C09BF"/>
    <w:rsid w:val="003F272E"/>
    <w:rsid w:val="0046028A"/>
    <w:rsid w:val="004668DB"/>
    <w:rsid w:val="004D5986"/>
    <w:rsid w:val="005C2868"/>
    <w:rsid w:val="00606704"/>
    <w:rsid w:val="00621F80"/>
    <w:rsid w:val="006D1D05"/>
    <w:rsid w:val="006D4E08"/>
    <w:rsid w:val="006D4FA6"/>
    <w:rsid w:val="00706634"/>
    <w:rsid w:val="00707751"/>
    <w:rsid w:val="00727693"/>
    <w:rsid w:val="00757F35"/>
    <w:rsid w:val="0079210D"/>
    <w:rsid w:val="007A75A4"/>
    <w:rsid w:val="007B2031"/>
    <w:rsid w:val="007D281E"/>
    <w:rsid w:val="007E351C"/>
    <w:rsid w:val="0086188B"/>
    <w:rsid w:val="008752D4"/>
    <w:rsid w:val="00882930"/>
    <w:rsid w:val="00893954"/>
    <w:rsid w:val="008C0BA6"/>
    <w:rsid w:val="008C219B"/>
    <w:rsid w:val="008D6DF1"/>
    <w:rsid w:val="00985DED"/>
    <w:rsid w:val="009B69A3"/>
    <w:rsid w:val="009D33B8"/>
    <w:rsid w:val="00A031E2"/>
    <w:rsid w:val="00AB53F8"/>
    <w:rsid w:val="00AF34FD"/>
    <w:rsid w:val="00B1000B"/>
    <w:rsid w:val="00B2789F"/>
    <w:rsid w:val="00B45BE8"/>
    <w:rsid w:val="00B665AF"/>
    <w:rsid w:val="00BB0FEC"/>
    <w:rsid w:val="00BC751A"/>
    <w:rsid w:val="00BF5C6A"/>
    <w:rsid w:val="00C0454D"/>
    <w:rsid w:val="00C20011"/>
    <w:rsid w:val="00C27C21"/>
    <w:rsid w:val="00C65CE1"/>
    <w:rsid w:val="00C932BB"/>
    <w:rsid w:val="00C95417"/>
    <w:rsid w:val="00CC18BB"/>
    <w:rsid w:val="00CC1C2F"/>
    <w:rsid w:val="00D01DD6"/>
    <w:rsid w:val="00D12985"/>
    <w:rsid w:val="00D36C33"/>
    <w:rsid w:val="00D45043"/>
    <w:rsid w:val="00D629C3"/>
    <w:rsid w:val="00D900C5"/>
    <w:rsid w:val="00D901E4"/>
    <w:rsid w:val="00DD4FF3"/>
    <w:rsid w:val="00DF2CF7"/>
    <w:rsid w:val="00E209B3"/>
    <w:rsid w:val="00ED0FF3"/>
    <w:rsid w:val="00EE12D3"/>
    <w:rsid w:val="00EE79DD"/>
    <w:rsid w:val="00F37215"/>
    <w:rsid w:val="00F40F03"/>
    <w:rsid w:val="00F47EC6"/>
    <w:rsid w:val="00F570CB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72</cp:revision>
  <dcterms:created xsi:type="dcterms:W3CDTF">2024-06-03T09:16:00Z</dcterms:created>
  <dcterms:modified xsi:type="dcterms:W3CDTF">2024-09-03T12:32:00Z</dcterms:modified>
</cp:coreProperties>
</file>