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DD" w:rsidRPr="00BC01DD" w:rsidRDefault="00BC01DD" w:rsidP="00BC01DD">
      <w:pPr>
        <w:ind w:left="1069"/>
        <w:jc w:val="both"/>
        <w:rPr>
          <w:sz w:val="24"/>
          <w:szCs w:val="24"/>
        </w:rPr>
      </w:pPr>
      <w:bookmarkStart w:id="0" w:name="_GoBack"/>
      <w:bookmarkEnd w:id="0"/>
    </w:p>
    <w:p w:rsidR="00BC01DD" w:rsidRPr="00C7465E" w:rsidRDefault="00BC01DD" w:rsidP="00BC01DD">
      <w:pPr>
        <w:spacing w:line="240" w:lineRule="atLeast"/>
        <w:jc w:val="center"/>
        <w:rPr>
          <w:i/>
          <w:sz w:val="26"/>
          <w:szCs w:val="26"/>
        </w:rPr>
      </w:pPr>
      <w:r w:rsidRPr="00C7465E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BC01DD" w:rsidRPr="00C7465E" w:rsidRDefault="00BC01DD" w:rsidP="00BC01DD">
      <w:pPr>
        <w:ind w:left="1069"/>
        <w:jc w:val="center"/>
        <w:rPr>
          <w:i/>
          <w:sz w:val="26"/>
          <w:szCs w:val="26"/>
          <w:u w:val="single"/>
        </w:rPr>
      </w:pPr>
      <w:r w:rsidRPr="00C7465E">
        <w:rPr>
          <w:i/>
          <w:sz w:val="26"/>
          <w:szCs w:val="26"/>
        </w:rPr>
        <w:t xml:space="preserve">Список статей по теме: </w:t>
      </w:r>
      <w:r w:rsidRPr="00C7465E">
        <w:rPr>
          <w:i/>
          <w:sz w:val="26"/>
          <w:szCs w:val="26"/>
          <w:u w:val="single"/>
        </w:rPr>
        <w:t>«</w:t>
      </w:r>
      <w:r w:rsidRPr="00C7465E">
        <w:rPr>
          <w:b/>
          <w:i/>
          <w:sz w:val="26"/>
          <w:szCs w:val="26"/>
          <w:u w:val="single"/>
        </w:rPr>
        <w:t>Уголовный процесс</w:t>
      </w:r>
      <w:r w:rsidRPr="00C7465E">
        <w:rPr>
          <w:i/>
          <w:sz w:val="26"/>
          <w:szCs w:val="26"/>
          <w:u w:val="single"/>
        </w:rPr>
        <w:t>»</w:t>
      </w:r>
    </w:p>
    <w:p w:rsidR="00BC01DD" w:rsidRDefault="00BC01DD" w:rsidP="00BC01DD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(февраль </w:t>
      </w:r>
      <w:smartTag w:uri="urn:schemas-microsoft-com:office:smarttags" w:element="metricconverter">
        <w:smartTagPr>
          <w:attr w:name="ProductID" w:val="2020 г"/>
        </w:smartTagPr>
        <w:r w:rsidRPr="00C7465E">
          <w:rPr>
            <w:i/>
            <w:sz w:val="26"/>
            <w:szCs w:val="26"/>
          </w:rPr>
          <w:t>20</w:t>
        </w:r>
        <w:r>
          <w:rPr>
            <w:i/>
            <w:sz w:val="26"/>
            <w:szCs w:val="26"/>
          </w:rPr>
          <w:t>20</w:t>
        </w:r>
        <w:r w:rsidRPr="00C7465E">
          <w:rPr>
            <w:i/>
            <w:sz w:val="26"/>
            <w:szCs w:val="26"/>
          </w:rPr>
          <w:t xml:space="preserve"> г</w:t>
        </w:r>
      </w:smartTag>
      <w:r w:rsidRPr="00C7465E">
        <w:rPr>
          <w:i/>
          <w:sz w:val="26"/>
          <w:szCs w:val="26"/>
        </w:rPr>
        <w:t>.)</w:t>
      </w:r>
    </w:p>
    <w:p w:rsidR="00BC01DD" w:rsidRPr="00BC01DD" w:rsidRDefault="00BC01DD" w:rsidP="00BC01DD">
      <w:pPr>
        <w:ind w:left="1069"/>
        <w:jc w:val="both"/>
        <w:rPr>
          <w:sz w:val="24"/>
          <w:szCs w:val="24"/>
        </w:rPr>
      </w:pP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C01DD">
        <w:rPr>
          <w:sz w:val="24"/>
          <w:szCs w:val="24"/>
        </w:rPr>
        <w:t>Алимамедов</w:t>
      </w:r>
      <w:proofErr w:type="spellEnd"/>
      <w:r w:rsidRPr="00BC01DD">
        <w:rPr>
          <w:sz w:val="24"/>
          <w:szCs w:val="24"/>
        </w:rPr>
        <w:t xml:space="preserve">, Э. Н. Проблемные вопросы привлечения специалиста для принятия решения о возбуждении уголовных дел по экономическим преступлениям / Эльмир </w:t>
      </w:r>
      <w:proofErr w:type="spellStart"/>
      <w:r w:rsidRPr="00BC01DD">
        <w:rPr>
          <w:sz w:val="24"/>
          <w:szCs w:val="24"/>
        </w:rPr>
        <w:t>Низамиевич</w:t>
      </w:r>
      <w:proofErr w:type="spellEnd"/>
      <w:r w:rsidRPr="00BC01DD">
        <w:rPr>
          <w:sz w:val="24"/>
          <w:szCs w:val="24"/>
        </w:rPr>
        <w:t xml:space="preserve"> </w:t>
      </w:r>
      <w:proofErr w:type="spellStart"/>
      <w:r w:rsidRPr="00BC01DD">
        <w:rPr>
          <w:sz w:val="24"/>
          <w:szCs w:val="24"/>
        </w:rPr>
        <w:t>Алимамедов</w:t>
      </w:r>
      <w:proofErr w:type="spellEnd"/>
      <w:r w:rsidRPr="00BC01DD">
        <w:rPr>
          <w:sz w:val="24"/>
          <w:szCs w:val="24"/>
        </w:rPr>
        <w:t xml:space="preserve"> // Вестник Московского университета МВД России. - 2019. — № 5. — С. 11—13.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Аристархов, А. Л. Актуальные проблемы выявления и расследования фактов воспрепятствования законной предпринимательской или иной деятельности / А. Л. Аристархов, М. В. Зяблина // Российская юстиция. - 2020. — № 1. — С. 58—60. УДК 343.1 УДК 347.9 ББК 67.410.2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Аристархов, А. Л. О значении стадии возбуждения уголовного дела в российском уголовном процессе / Аристархов Алексей Леонидович // Российский следователь. - 2020. — № 1. — С. 27—30. УДК 343.13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Багаутдинов, Ф. Н. Новая кассация по уголовным делам: некоторые вопросы правового регулирования и деятельности / Ф. Н. Багаутдинов // Российская юстиция. - 2020. — № 1. — С. 31—35. УДК 343.196 ББК 67.410.2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Багаутдинов, Ф. Н. Решение о продлении срока ареста отменено в кассации. Что это значит для осужденного / Флер </w:t>
      </w:r>
      <w:proofErr w:type="spellStart"/>
      <w:r w:rsidRPr="00BC01DD">
        <w:rPr>
          <w:sz w:val="24"/>
          <w:szCs w:val="24"/>
        </w:rPr>
        <w:t>Нуретдинович</w:t>
      </w:r>
      <w:proofErr w:type="spellEnd"/>
      <w:r w:rsidRPr="00BC01DD">
        <w:rPr>
          <w:sz w:val="24"/>
          <w:szCs w:val="24"/>
        </w:rPr>
        <w:t xml:space="preserve"> Багаутдинов // Уголовный процесс. - 2020. — № 2. — С. 84—87.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Багмет, М. А. Отмена заключения под стражу осужденного, который отбыл наказание до апелляции. Что делать защите / Михаил Анатольевич Багмет // Уголовный процесс. - 2020. — № 2. — С. 74—76.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Белозерова, И. И. Альтернативы уголовному преследованию в уголовном процессе Франции / И. И. Белозерова, Д. О. Астахова // Государство и право. - 2019. — № 10. — С. 130—135. УДК 343.13 ББК 67.410.2(4Фра)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Бородкина, Т. Н. Предоставление защитником по уголовному делу доказательств или сведений? / Татьяна Николаевна Бородкина // Вестник Московского университета МВД России. - 2019. — № 5. — С. 14—17. УДК 343.14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Воеводина, И. В. Особенности производства неотложных следственных действий в расположении исправительного учреждения / И. В. Воеводина // Ведомости уголовно-исполнительной системы. - 2019. — № 12. — С. 8—11. УДК 343.1 + 343.8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Волеводз, А. Г. Взаимная правовая помощь по уголовным делам: сотрудничество с Гонконгом как анклавом общего права в континентальной правовой системе / Волеводз Александр Григорьевич // Российский следователь. - 2020. — № 1. — С. 64—68.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>Гаврилин, Ю. В. Модернизация уголовно-процессуальной формы в условиях информационного общества [</w:t>
      </w:r>
      <w:proofErr w:type="gramStart"/>
      <w:r w:rsidRPr="00BC01DD">
        <w:rPr>
          <w:sz w:val="24"/>
          <w:szCs w:val="24"/>
        </w:rPr>
        <w:t>Текст :</w:t>
      </w:r>
      <w:proofErr w:type="gramEnd"/>
      <w:r w:rsidRPr="00BC01DD">
        <w:rPr>
          <w:sz w:val="24"/>
          <w:szCs w:val="24"/>
        </w:rPr>
        <w:t xml:space="preserve"> Электронный ресурс] / Ю. В. Гаврилин, А. В. </w:t>
      </w:r>
      <w:proofErr w:type="spellStart"/>
      <w:r w:rsidRPr="00BC01DD">
        <w:rPr>
          <w:sz w:val="24"/>
          <w:szCs w:val="24"/>
        </w:rPr>
        <w:t>Победкин</w:t>
      </w:r>
      <w:proofErr w:type="spellEnd"/>
      <w:r w:rsidRPr="00BC01DD">
        <w:rPr>
          <w:sz w:val="24"/>
          <w:szCs w:val="24"/>
        </w:rPr>
        <w:t xml:space="preserve"> // Труды Академии управления МВД России. - 2019. — № 3. — С. 27—38.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Галочкин, Д. А. Как прокурор должен проверять ходатайство о заключении под стражу / Дмитрий Александрович Галочкин // Уголовный процесс. - 2020. — № 2. — С. 77—83.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Головко, Л. В. «Справедливость выше любых теоретических установок» / Леонид Витальевич </w:t>
      </w:r>
      <w:proofErr w:type="gramStart"/>
      <w:r w:rsidRPr="00BC01DD">
        <w:rPr>
          <w:sz w:val="24"/>
          <w:szCs w:val="24"/>
        </w:rPr>
        <w:t>Головко ;</w:t>
      </w:r>
      <w:proofErr w:type="gramEnd"/>
      <w:r w:rsidRPr="00BC01DD">
        <w:rPr>
          <w:sz w:val="24"/>
          <w:szCs w:val="24"/>
        </w:rPr>
        <w:t xml:space="preserve"> беседовал Ислам Рамазанов // Уголовный процесс. - 2020. — № 2. — С. 32—41.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Данилевич, А. А. Уголовно-процессуальному кодексу Республики Беларусь 20 лет: итоги / Анатолий Александрович Данилевич, Ольга Валентиновна Петрова, Вадим Игоревич Самарин // Предварительное расследование = </w:t>
      </w:r>
      <w:proofErr w:type="spellStart"/>
      <w:r w:rsidRPr="00BC01DD">
        <w:rPr>
          <w:sz w:val="24"/>
          <w:szCs w:val="24"/>
        </w:rPr>
        <w:t>Preliminary</w:t>
      </w:r>
      <w:proofErr w:type="spellEnd"/>
      <w:r w:rsidRPr="00BC01DD">
        <w:rPr>
          <w:sz w:val="24"/>
          <w:szCs w:val="24"/>
        </w:rPr>
        <w:t xml:space="preserve"> </w:t>
      </w:r>
      <w:proofErr w:type="spellStart"/>
      <w:r w:rsidRPr="00BC01DD">
        <w:rPr>
          <w:sz w:val="24"/>
          <w:szCs w:val="24"/>
        </w:rPr>
        <w:t>investigation</w:t>
      </w:r>
      <w:proofErr w:type="spellEnd"/>
      <w:r w:rsidRPr="00BC01DD">
        <w:rPr>
          <w:sz w:val="24"/>
          <w:szCs w:val="24"/>
        </w:rPr>
        <w:t xml:space="preserve">. - 2019. — № 2. — С. 22—26. УДК 343.13(476) ББК 67.410.2(4Беи) 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Допустимость электронных доказательств не должна ставиться под сомнение из-за способа их представления / подготовили О. Киселева, Н. </w:t>
      </w:r>
      <w:proofErr w:type="spellStart"/>
      <w:r w:rsidRPr="00BC01DD">
        <w:rPr>
          <w:sz w:val="24"/>
          <w:szCs w:val="24"/>
        </w:rPr>
        <w:t>Радковская</w:t>
      </w:r>
      <w:proofErr w:type="spellEnd"/>
      <w:r w:rsidRPr="00BC01DD">
        <w:rPr>
          <w:sz w:val="24"/>
          <w:szCs w:val="24"/>
        </w:rPr>
        <w:t xml:space="preserve"> // Судебный вестник Плюс: экономическое правосудие. - 2019. — № 12. — С. 11—14. УДК 347.9 + 343.1 ББК 67.410.1 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C01DD">
        <w:rPr>
          <w:sz w:val="24"/>
          <w:szCs w:val="24"/>
        </w:rPr>
        <w:lastRenderedPageBreak/>
        <w:t>Евглевская</w:t>
      </w:r>
      <w:proofErr w:type="spellEnd"/>
      <w:r w:rsidRPr="00BC01DD">
        <w:rPr>
          <w:sz w:val="24"/>
          <w:szCs w:val="24"/>
        </w:rPr>
        <w:t xml:space="preserve">, К. В. Тактика применения принуждения при разрешении конфликтных ситуаций при производстве допроса / Кристина Валериевна </w:t>
      </w:r>
      <w:proofErr w:type="spellStart"/>
      <w:r w:rsidRPr="00BC01DD">
        <w:rPr>
          <w:sz w:val="24"/>
          <w:szCs w:val="24"/>
        </w:rPr>
        <w:t>Евглевская</w:t>
      </w:r>
      <w:proofErr w:type="spellEnd"/>
      <w:r w:rsidRPr="00BC01DD">
        <w:rPr>
          <w:sz w:val="24"/>
          <w:szCs w:val="24"/>
        </w:rPr>
        <w:t xml:space="preserve"> // Закон и право. - 2019. — № 12. — С. 115—117. УДК 343.144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Есина, А. С. Действия следователя в составе СОГ при осмотре жилища как места происшествия / Алла Сергеевна Есина, Ольга Евгеньевна Жамкова, Татьяна Викторовна Радченко // Вестник Московского университета МВД России. - 2019. — № 5. — С. 22—27.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Иванов, Д. А. Актуальные вопросы назначения и производства судебных экспертиз в целях установления характера и размера вреда, причиненного преступлением / Дмитрий Александрович Иванов // Вестник Московского университета МВД России. - 2019. — № 5. — С. 28—32. УДК 343.148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>Ильюхов, А. А. Влияние следственных ошибок, допускаемых в ходе производства по уголовным делам с участием присяжных заседателей, на возникновение судебных ошибок [</w:t>
      </w:r>
      <w:proofErr w:type="gramStart"/>
      <w:r w:rsidRPr="00BC01DD">
        <w:rPr>
          <w:sz w:val="24"/>
          <w:szCs w:val="24"/>
        </w:rPr>
        <w:t>Текст :</w:t>
      </w:r>
      <w:proofErr w:type="gramEnd"/>
      <w:r w:rsidRPr="00BC01DD">
        <w:rPr>
          <w:sz w:val="24"/>
          <w:szCs w:val="24"/>
        </w:rPr>
        <w:t xml:space="preserve"> Электронный ресурс] / А. А. Ильюхов // Труды Академии управления МВД России. - 2019. — № 3. — С. 39—47.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Исаенко, В. Н. Экспертная оценка показаний в уголовном судопроизводстве / В. Исаенко // Законность. - 2020. — № 2. — С. 55—59. УДК 343.148 ББК 67.410.2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C01DD">
        <w:rPr>
          <w:sz w:val="24"/>
          <w:szCs w:val="24"/>
        </w:rPr>
        <w:t>Клювгант</w:t>
      </w:r>
      <w:proofErr w:type="spellEnd"/>
      <w:r w:rsidRPr="00BC01DD">
        <w:rPr>
          <w:sz w:val="24"/>
          <w:szCs w:val="24"/>
        </w:rPr>
        <w:t xml:space="preserve">, В. В. «Самое трудное в защите — доказывать очевидное» / Вадим Владимирович </w:t>
      </w:r>
      <w:proofErr w:type="spellStart"/>
      <w:proofErr w:type="gramStart"/>
      <w:r w:rsidRPr="00BC01DD">
        <w:rPr>
          <w:sz w:val="24"/>
          <w:szCs w:val="24"/>
        </w:rPr>
        <w:t>Клювгант</w:t>
      </w:r>
      <w:proofErr w:type="spellEnd"/>
      <w:r w:rsidRPr="00BC01DD">
        <w:rPr>
          <w:sz w:val="24"/>
          <w:szCs w:val="24"/>
        </w:rPr>
        <w:t xml:space="preserve"> ;</w:t>
      </w:r>
      <w:proofErr w:type="gramEnd"/>
      <w:r w:rsidRPr="00BC01DD">
        <w:rPr>
          <w:sz w:val="24"/>
          <w:szCs w:val="24"/>
        </w:rPr>
        <w:t xml:space="preserve"> беседовал Ислам Рамазанов // Уголовный процесс. - 2020. — № 2. — С. 50—59.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C01DD">
        <w:rPr>
          <w:sz w:val="24"/>
          <w:szCs w:val="24"/>
        </w:rPr>
        <w:t>Курышов</w:t>
      </w:r>
      <w:proofErr w:type="spellEnd"/>
      <w:r w:rsidRPr="00BC01DD">
        <w:rPr>
          <w:sz w:val="24"/>
          <w:szCs w:val="24"/>
        </w:rPr>
        <w:t xml:space="preserve">, И. С. О некоторых проблемах участия прокуроров в судебных стадиях уголовного судопроизводства / Игорь Святославович </w:t>
      </w:r>
      <w:proofErr w:type="spellStart"/>
      <w:r w:rsidRPr="00BC01DD">
        <w:rPr>
          <w:sz w:val="24"/>
          <w:szCs w:val="24"/>
        </w:rPr>
        <w:t>Курышов</w:t>
      </w:r>
      <w:proofErr w:type="spellEnd"/>
      <w:r w:rsidRPr="00BC01DD">
        <w:rPr>
          <w:sz w:val="24"/>
          <w:szCs w:val="24"/>
        </w:rPr>
        <w:t xml:space="preserve"> // Закон и право. - 2019. — № 12. — С. 128—131.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Лаков, А. В. Отдельные аспекты оценки судом результатов следственной деятельности при принятии решений / А. В. Лаков // Российская юстиция. - 2020. — № 2. — С. 30—32. УДК 343.1 ББК 67.410.2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Латыпова, К. С. Анализ типичных ошибок, допускаемых на стадии возбуждения уголовного дела о ДТП, связанных с наездом на пешехода / Кристина Сергеевна Латыпова, Наталья Ивановна Шаликова // Закон и право. - 2019. — № 12. — С. 152—154.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Магомедов, С. М. Некоторые аспекты института иммунитетов иностранных лиц в российском уголовном процессе / </w:t>
      </w:r>
      <w:proofErr w:type="spellStart"/>
      <w:r w:rsidRPr="00BC01DD">
        <w:rPr>
          <w:sz w:val="24"/>
          <w:szCs w:val="24"/>
        </w:rPr>
        <w:t>Сиражутдин</w:t>
      </w:r>
      <w:proofErr w:type="spellEnd"/>
      <w:r w:rsidRPr="00BC01DD">
        <w:rPr>
          <w:sz w:val="24"/>
          <w:szCs w:val="24"/>
        </w:rPr>
        <w:t xml:space="preserve"> Магомедович Магомедов // Закон и право. - 2019. — № 12. — С. 121—123.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Макеева, Н. В. Документирование результатов оперативно-разыскной деятельности и их использование как повод и основание для возбуждения уголовного дела о незаконном сбыте наркотических средств бесконтактным способом с использованием информационно-телекоммуникационных сетей / </w:t>
      </w:r>
      <w:smartTag w:uri="urn:schemas-microsoft-com:office:smarttags" w:element="PersonName">
        <w:smartTagPr>
          <w:attr w:name="ProductID" w:val="Наталья Владимировна"/>
        </w:smartTagPr>
        <w:r w:rsidRPr="00BC01DD">
          <w:rPr>
            <w:sz w:val="24"/>
            <w:szCs w:val="24"/>
          </w:rPr>
          <w:t>Наталья Владимировна</w:t>
        </w:r>
      </w:smartTag>
      <w:r w:rsidRPr="00BC01DD">
        <w:rPr>
          <w:sz w:val="24"/>
          <w:szCs w:val="24"/>
        </w:rPr>
        <w:t xml:space="preserve"> Макеева // Вестник Московского университета МВД России. - 2019. — № 5. — С. 36—39. УДК 343.1 + 343.985.8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C01DD">
        <w:rPr>
          <w:sz w:val="24"/>
          <w:szCs w:val="24"/>
        </w:rPr>
        <w:t>Мальцагов</w:t>
      </w:r>
      <w:proofErr w:type="spellEnd"/>
      <w:r w:rsidRPr="00BC01DD">
        <w:rPr>
          <w:sz w:val="24"/>
          <w:szCs w:val="24"/>
        </w:rPr>
        <w:t xml:space="preserve">, И. Д. Кассационное обжалование судебных решений в уголовном производстве. Зарубежный опыт / Иса Даудович </w:t>
      </w:r>
      <w:proofErr w:type="spellStart"/>
      <w:r w:rsidRPr="00BC01DD">
        <w:rPr>
          <w:sz w:val="24"/>
          <w:szCs w:val="24"/>
        </w:rPr>
        <w:t>Мальцагов</w:t>
      </w:r>
      <w:proofErr w:type="spellEnd"/>
      <w:r w:rsidRPr="00BC01DD">
        <w:rPr>
          <w:sz w:val="24"/>
          <w:szCs w:val="24"/>
        </w:rPr>
        <w:t xml:space="preserve">, </w:t>
      </w:r>
      <w:proofErr w:type="spellStart"/>
      <w:r w:rsidRPr="00BC01DD">
        <w:rPr>
          <w:sz w:val="24"/>
          <w:szCs w:val="24"/>
        </w:rPr>
        <w:t>Казбан</w:t>
      </w:r>
      <w:proofErr w:type="spellEnd"/>
      <w:r w:rsidRPr="00BC01DD">
        <w:rPr>
          <w:sz w:val="24"/>
          <w:szCs w:val="24"/>
        </w:rPr>
        <w:t xml:space="preserve"> </w:t>
      </w:r>
      <w:proofErr w:type="spellStart"/>
      <w:r w:rsidRPr="00BC01DD">
        <w:rPr>
          <w:sz w:val="24"/>
          <w:szCs w:val="24"/>
        </w:rPr>
        <w:t>Саматовна</w:t>
      </w:r>
      <w:proofErr w:type="spellEnd"/>
      <w:r w:rsidRPr="00BC01DD">
        <w:rPr>
          <w:sz w:val="24"/>
          <w:szCs w:val="24"/>
        </w:rPr>
        <w:t xml:space="preserve"> </w:t>
      </w:r>
      <w:proofErr w:type="spellStart"/>
      <w:r w:rsidRPr="00BC01DD">
        <w:rPr>
          <w:sz w:val="24"/>
          <w:szCs w:val="24"/>
        </w:rPr>
        <w:t>Иналкаева</w:t>
      </w:r>
      <w:proofErr w:type="spellEnd"/>
      <w:r w:rsidRPr="00BC01DD">
        <w:rPr>
          <w:sz w:val="24"/>
          <w:szCs w:val="24"/>
        </w:rPr>
        <w:t xml:space="preserve">, </w:t>
      </w:r>
      <w:proofErr w:type="spellStart"/>
      <w:r w:rsidRPr="00BC01DD">
        <w:rPr>
          <w:sz w:val="24"/>
          <w:szCs w:val="24"/>
        </w:rPr>
        <w:t>Лимда</w:t>
      </w:r>
      <w:proofErr w:type="spellEnd"/>
      <w:r w:rsidRPr="00BC01DD">
        <w:rPr>
          <w:sz w:val="24"/>
          <w:szCs w:val="24"/>
        </w:rPr>
        <w:t xml:space="preserve"> Руслановна </w:t>
      </w:r>
      <w:proofErr w:type="spellStart"/>
      <w:r w:rsidRPr="00BC01DD">
        <w:rPr>
          <w:sz w:val="24"/>
          <w:szCs w:val="24"/>
        </w:rPr>
        <w:t>Хашумова</w:t>
      </w:r>
      <w:proofErr w:type="spellEnd"/>
      <w:r w:rsidRPr="00BC01DD">
        <w:rPr>
          <w:sz w:val="24"/>
          <w:szCs w:val="24"/>
        </w:rPr>
        <w:t xml:space="preserve"> // Закон и право. - 2019. — № 12. — С. 86—89.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Матвейчев, Ю. А. Уголовно-процессуальное регулирование использования систем видео-конференц-связи при проведении процессуальных действий / Ю. А. Матвейчев // Вестник Полоцкого государственного университета. Серия D, Экономические и юридические науки. - 2019. — № 6. — С. 170—174. УДК 343.13 ББК 67.411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Павлова, Е. В. Анализ и оценка прокурором заключений и показаний экспертов при подготовке к участию в рассмотрении уголовного дела судом первой инстанции / Е. Павлова // Законность. - 2020. — № 1. — С. 21—25. УДК 347.963 УДК 343.1 ББК 67.72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Панокин, А. М. Унификация и гармонизация правового регулирования апелляционного пересмотра судебных решений в гражданском, административном и уголовном судопроизводстве / А. М. Панокин // Государство и право. - 2019. — № 10. — С. 58—67. УДК 347.9 + 343.1 + 342.9 ББК 67.410(2Рос)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Пашин, С. А. «У новой кассации есть огромный потенциал» / Сергей Анатольевич Пашин ; беседовал Ислам Рамазанов // Уголовный процесс. - 2020. — № 2. — С. 42—49.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C01DD">
        <w:rPr>
          <w:sz w:val="24"/>
          <w:szCs w:val="24"/>
        </w:rPr>
        <w:t>Попенков</w:t>
      </w:r>
      <w:proofErr w:type="spellEnd"/>
      <w:r w:rsidRPr="00BC01DD">
        <w:rPr>
          <w:sz w:val="24"/>
          <w:szCs w:val="24"/>
        </w:rPr>
        <w:t xml:space="preserve">, А. В. Дифференциация труда государственного защитника как гарантия обеспечения права подозреваемого и обвиняемого на защиту / Антон Валерьевич </w:t>
      </w:r>
      <w:proofErr w:type="spellStart"/>
      <w:r w:rsidRPr="00BC01DD">
        <w:rPr>
          <w:sz w:val="24"/>
          <w:szCs w:val="24"/>
        </w:rPr>
        <w:t>Попенков</w:t>
      </w:r>
      <w:proofErr w:type="spellEnd"/>
      <w:r w:rsidRPr="00BC01DD">
        <w:rPr>
          <w:sz w:val="24"/>
          <w:szCs w:val="24"/>
        </w:rPr>
        <w:t xml:space="preserve"> // Вестник Московского университета МВД России. - 2019. — № 5. — С. 40—42. УДК 343.1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Прокопова, А. А. Сравнительный анализ ускоренных досудебных производств в уголовном процессе Республики Казахстан [Текст : Электронный ресурс] / А. А. Прокопова // Труды Академии управления МВД России. - 2019. — № 3. — С. 122—128.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Пушкарев, В. В. Понятие уголовного преследования в законодательстве государств постсоветской правовой системы / Виктор Викторович Пушкарев // Вестник Московского университета МВД России. - 2019. — № 5. — С. 43—46. УДК 343.1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Решетняк, В. И. Проблемы судебного производства по уголовному делу, дознание по которому производилось в сокращенной форме / В. Решетняк // Законность. - 2020. — № 1. — С. 52—57. УДК 343.1 ББК 67.410.2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Рыбак, С. В. Подозреваемый как субъект заключения досудебного соглашения о сотрудничестве / Рыбак Сергей Вячеславович // Предварительное расследование = </w:t>
      </w:r>
      <w:proofErr w:type="spellStart"/>
      <w:r w:rsidRPr="00BC01DD">
        <w:rPr>
          <w:sz w:val="24"/>
          <w:szCs w:val="24"/>
        </w:rPr>
        <w:t>Preliminary</w:t>
      </w:r>
      <w:proofErr w:type="spellEnd"/>
      <w:r w:rsidRPr="00BC01DD">
        <w:rPr>
          <w:sz w:val="24"/>
          <w:szCs w:val="24"/>
        </w:rPr>
        <w:t xml:space="preserve"> </w:t>
      </w:r>
      <w:proofErr w:type="spellStart"/>
      <w:r w:rsidRPr="00BC01DD">
        <w:rPr>
          <w:sz w:val="24"/>
          <w:szCs w:val="24"/>
        </w:rPr>
        <w:t>investigation</w:t>
      </w:r>
      <w:proofErr w:type="spellEnd"/>
      <w:r w:rsidRPr="00BC01DD">
        <w:rPr>
          <w:sz w:val="24"/>
          <w:szCs w:val="24"/>
        </w:rPr>
        <w:t>. - 2019. — № 2. — С. 54—61. УДК 343.121(476) + 343.13(476) ББК 67.410.2(4Беи)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Савенков, А. В. К вопросу о фиксации обстоятельств задержания подозреваемого / Алексей Витальевич Савенков // Вестник Московского университета МВД России. - 2019. — № 5. — С. 166—172.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Самолаева, Е. Ю. О состоянии развития медиации и восстановительного правосудия в российском уголовном процессе / Евгения Юрьевна Самолаева // Вестник Московского университета МВД России. - 2019. — № 5. — С. 47—51.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Синицын, А. А. Оценка достаточности доказательств судом при постановлении оправдательного приговора ввиду не установления события преступления / Артем Андреевич Синицын // Закон и право. - 2019. — № 12. — С. 124—127.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Спирин, А. В. Уголовно-процессуальная деятельность прокурора на этапе окончания досудебного производства / А. Спирин // Законность. - 2020. — № 1. — С. 12—15. УДК 347.963 УДК 343.1 ББК 67.72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Стельмах, В. Ю. Необходимость развития теоретических представлений об уголовно-процессуальных функциях / В. Ю. Стельмах // Российская юстиция. - 2020. — № 1. — С. 28—31. УДК 343.13 ББК 67.410.2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C01DD">
        <w:rPr>
          <w:sz w:val="24"/>
          <w:szCs w:val="24"/>
        </w:rPr>
        <w:t>Толстухина</w:t>
      </w:r>
      <w:proofErr w:type="spellEnd"/>
      <w:r w:rsidRPr="00BC01DD">
        <w:rPr>
          <w:sz w:val="24"/>
          <w:szCs w:val="24"/>
        </w:rPr>
        <w:t xml:space="preserve">, Т. В. Актуальные проблемы организации и проведения допроса при расследовании контрабанды наркотических средств в Республике Ирак / </w:t>
      </w:r>
      <w:proofErr w:type="spellStart"/>
      <w:r w:rsidRPr="00BC01DD">
        <w:rPr>
          <w:sz w:val="24"/>
          <w:szCs w:val="24"/>
        </w:rPr>
        <w:t>Толстухина</w:t>
      </w:r>
      <w:proofErr w:type="spellEnd"/>
      <w:r w:rsidRPr="00BC01DD">
        <w:rPr>
          <w:sz w:val="24"/>
          <w:szCs w:val="24"/>
        </w:rPr>
        <w:t xml:space="preserve"> Татьяна Викторовна, Светличный Александр Алексеевич, </w:t>
      </w:r>
      <w:proofErr w:type="spellStart"/>
      <w:r w:rsidRPr="00BC01DD">
        <w:rPr>
          <w:sz w:val="24"/>
          <w:szCs w:val="24"/>
        </w:rPr>
        <w:t>Шервани</w:t>
      </w:r>
      <w:proofErr w:type="spellEnd"/>
      <w:r w:rsidRPr="00BC01DD">
        <w:rPr>
          <w:sz w:val="24"/>
          <w:szCs w:val="24"/>
        </w:rPr>
        <w:t xml:space="preserve"> </w:t>
      </w:r>
      <w:proofErr w:type="spellStart"/>
      <w:r w:rsidRPr="00BC01DD">
        <w:rPr>
          <w:sz w:val="24"/>
          <w:szCs w:val="24"/>
        </w:rPr>
        <w:t>Эзат</w:t>
      </w:r>
      <w:proofErr w:type="spellEnd"/>
      <w:r w:rsidRPr="00BC01DD">
        <w:rPr>
          <w:sz w:val="24"/>
          <w:szCs w:val="24"/>
        </w:rPr>
        <w:t xml:space="preserve"> </w:t>
      </w:r>
      <w:proofErr w:type="spellStart"/>
      <w:r w:rsidRPr="00BC01DD">
        <w:rPr>
          <w:sz w:val="24"/>
          <w:szCs w:val="24"/>
        </w:rPr>
        <w:t>Наджмаддин</w:t>
      </w:r>
      <w:proofErr w:type="spellEnd"/>
      <w:r w:rsidRPr="00BC01DD">
        <w:rPr>
          <w:sz w:val="24"/>
          <w:szCs w:val="24"/>
        </w:rPr>
        <w:t xml:space="preserve"> </w:t>
      </w:r>
      <w:proofErr w:type="spellStart"/>
      <w:r w:rsidRPr="00BC01DD">
        <w:rPr>
          <w:sz w:val="24"/>
          <w:szCs w:val="24"/>
        </w:rPr>
        <w:t>Кадир</w:t>
      </w:r>
      <w:proofErr w:type="spellEnd"/>
      <w:r w:rsidRPr="00BC01DD">
        <w:rPr>
          <w:sz w:val="24"/>
          <w:szCs w:val="24"/>
        </w:rPr>
        <w:t xml:space="preserve"> // Российский следователь. - 2020. — № 1. — С. 69—73. УДК 343.1 + 343.985.7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Уханова, Н. В. Правовая основа, цели и формы взаимодействия следователя органов внутренних дел с педагогом (психологом) при расследовании преступлений, совершенных несовершеннолетними / Надежда Владимировна Уханова // Вестник Московского университета МВД России. - 2019. — № 5. — С. 52—57.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Федорова, А. А. Участие педагога и психолога в следственных и судебных действиях с участием несовершеннолетних как способ недопущения оказания на них негативного влияния (воздействия) / Анна Александровна Федорова // Вестник Московского университета МВД России. - 2019. — № 5. — С. 181—185.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Хмелев, С. А. Актуальные вопросы производства очной ставки с участием иностранных граждан, потерпевших от преступлений / Сергей Александрович Хмелев // Вестник Московского университета МВД России. - 2019. — № 5. — С. 58—62.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Цыренов, Ж. В. Нормативно-правовое обеспечение возмещения ущерба: проблемы и пути решения [Текст : Электронный ресурс] / Ж. В. Цыренов // Труды Академии управления МВД России. - 2019. — № 3. — С. 129—137. УДК 343.1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>Чепик, А. А. Теоретические и правовые основы осуществления профилактической деятельности следователя / Анатолий Антонович Чепик // Труд. Профсоюзы. Общество. - 2019. — № 4. — С. 105—110. УДК 343.985 + 343.1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Шадрин, В. С. "Новый" участник уголовного судопроизводства — свидетельствующий соучастник / В. С. Шадрин // Российская юстиция. - 2020. — № 2. — С. 33—36. УДК 343.1 ББК 67.410.2    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Шестак, В. А. Об отдельных вопросах обеспечения процессуальных прав несовершеннолетних потерпевших в современных условиях / Виктор Анатольевич Шестак // Вестник Московского университета МВД России. - 2019. — № 5. — С. 186—190. УДК 343.1  </w:t>
      </w:r>
    </w:p>
    <w:p w:rsidR="00BC01DD" w:rsidRP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Юрист компании добился оправдания по обвинению в мошенничестве из-за выигранного иска о зарплате // Уголовный процесс. - 2020. — № 2. — С. 88—94. УДК 343.1      </w:t>
      </w:r>
    </w:p>
    <w:p w:rsidR="00BC01DD" w:rsidRDefault="00BC01DD" w:rsidP="005E2D4D">
      <w:pPr>
        <w:numPr>
          <w:ilvl w:val="0"/>
          <w:numId w:val="2"/>
        </w:numPr>
        <w:jc w:val="both"/>
        <w:rPr>
          <w:sz w:val="24"/>
          <w:szCs w:val="24"/>
        </w:rPr>
      </w:pPr>
      <w:r w:rsidRPr="00BC01DD">
        <w:rPr>
          <w:sz w:val="24"/>
          <w:szCs w:val="24"/>
        </w:rPr>
        <w:t xml:space="preserve">Ярославцев, В. Г. «Одним из зол уголовного процесса стал формальный подход» / Владимир Григорьевич Ярославцев ; беседовал Ислам Рамазанов // Уголовный процесс. - 2020. — № 2. — С. 24—30. УДК 343.1  </w:t>
      </w:r>
    </w:p>
    <w:p w:rsidR="00BC01DD" w:rsidRDefault="00BC01DD" w:rsidP="00BC01DD">
      <w:pPr>
        <w:jc w:val="right"/>
        <w:rPr>
          <w:sz w:val="24"/>
          <w:szCs w:val="24"/>
        </w:rPr>
      </w:pPr>
    </w:p>
    <w:p w:rsidR="00BC01DD" w:rsidRDefault="00BC01DD" w:rsidP="00BC01DD">
      <w:pPr>
        <w:jc w:val="right"/>
        <w:rPr>
          <w:sz w:val="24"/>
          <w:szCs w:val="24"/>
        </w:rPr>
      </w:pPr>
    </w:p>
    <w:p w:rsidR="00BC01DD" w:rsidRDefault="00BC01DD" w:rsidP="00BC01DD">
      <w:pPr>
        <w:jc w:val="right"/>
        <w:rPr>
          <w:sz w:val="24"/>
          <w:szCs w:val="24"/>
        </w:rPr>
      </w:pPr>
    </w:p>
    <w:p w:rsidR="00BC01DD" w:rsidRPr="00293CB9" w:rsidRDefault="00BC01DD" w:rsidP="00BC01DD">
      <w:pPr>
        <w:jc w:val="right"/>
        <w:rPr>
          <w:i/>
          <w:sz w:val="26"/>
          <w:szCs w:val="26"/>
        </w:rPr>
      </w:pPr>
      <w:r>
        <w:rPr>
          <w:sz w:val="24"/>
          <w:szCs w:val="24"/>
        </w:rPr>
        <w:t>Составитель: С. И. Кучерявая</w:t>
      </w:r>
    </w:p>
    <w:p w:rsidR="00BC01DD" w:rsidRPr="00BC01DD" w:rsidRDefault="00BC01DD" w:rsidP="00BC01DD">
      <w:pPr>
        <w:ind w:left="1069"/>
        <w:jc w:val="both"/>
        <w:rPr>
          <w:sz w:val="24"/>
          <w:szCs w:val="24"/>
        </w:rPr>
      </w:pPr>
    </w:p>
    <w:sectPr w:rsidR="00BC01DD" w:rsidRPr="00BC01DD" w:rsidSect="00BC01D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B88"/>
    <w:multiLevelType w:val="hybridMultilevel"/>
    <w:tmpl w:val="DE2496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D41D2"/>
    <w:multiLevelType w:val="multilevel"/>
    <w:tmpl w:val="2FCE7CB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F5D2A"/>
    <w:multiLevelType w:val="hybridMultilevel"/>
    <w:tmpl w:val="CD4A2BE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C4F46"/>
    <w:multiLevelType w:val="hybridMultilevel"/>
    <w:tmpl w:val="096822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314596"/>
    <w:multiLevelType w:val="hybridMultilevel"/>
    <w:tmpl w:val="7A1C06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867B4"/>
    <w:multiLevelType w:val="hybridMultilevel"/>
    <w:tmpl w:val="77E0448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070A42"/>
    <w:multiLevelType w:val="hybridMultilevel"/>
    <w:tmpl w:val="7C1A760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F774A"/>
    <w:multiLevelType w:val="hybridMultilevel"/>
    <w:tmpl w:val="B57E316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B0506E"/>
    <w:multiLevelType w:val="hybridMultilevel"/>
    <w:tmpl w:val="9A68F4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9"/>
    <w:rsid w:val="000221FD"/>
    <w:rsid w:val="001123CC"/>
    <w:rsid w:val="001F3820"/>
    <w:rsid w:val="00560446"/>
    <w:rsid w:val="00577EA3"/>
    <w:rsid w:val="00580809"/>
    <w:rsid w:val="005E2D4D"/>
    <w:rsid w:val="0060661B"/>
    <w:rsid w:val="0067521D"/>
    <w:rsid w:val="006E2863"/>
    <w:rsid w:val="00726F73"/>
    <w:rsid w:val="007330A2"/>
    <w:rsid w:val="00884CA9"/>
    <w:rsid w:val="008E59D1"/>
    <w:rsid w:val="00912443"/>
    <w:rsid w:val="00995906"/>
    <w:rsid w:val="00A82AB0"/>
    <w:rsid w:val="00A97883"/>
    <w:rsid w:val="00AC066E"/>
    <w:rsid w:val="00BC01DD"/>
    <w:rsid w:val="00D92321"/>
    <w:rsid w:val="00E22619"/>
    <w:rsid w:val="00E331BB"/>
    <w:rsid w:val="00F1565F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AE8F-66E7-4C4E-9920-B872D526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43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2020-03-04T09:38:00Z</dcterms:created>
  <dcterms:modified xsi:type="dcterms:W3CDTF">2020-03-04T09:38:00Z</dcterms:modified>
</cp:coreProperties>
</file>