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 xml:space="preserve">Организация </w:t>
      </w:r>
      <w:r w:rsidR="001D169E">
        <w:rPr>
          <w:b/>
          <w:i/>
          <w:sz w:val="26"/>
          <w:szCs w:val="26"/>
          <w:u w:val="single"/>
        </w:rPr>
        <w:t>образовательного</w:t>
      </w:r>
      <w:bookmarkStart w:id="0" w:name="_GoBack"/>
      <w:bookmarkEnd w:id="0"/>
      <w:r w:rsidRPr="00A12EEB">
        <w:rPr>
          <w:b/>
          <w:i/>
          <w:sz w:val="26"/>
          <w:szCs w:val="26"/>
          <w:u w:val="single"/>
        </w:rPr>
        <w:t xml:space="preserve">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91662C" w:rsidRDefault="0091662C" w:rsidP="0091662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FC373E">
        <w:rPr>
          <w:i/>
          <w:sz w:val="26"/>
          <w:szCs w:val="26"/>
        </w:rPr>
        <w:t>апрель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91662C" w:rsidRPr="0091662C" w:rsidRDefault="0091662C" w:rsidP="0091662C">
      <w:pPr>
        <w:ind w:left="1069"/>
        <w:jc w:val="both"/>
        <w:rPr>
          <w:sz w:val="24"/>
          <w:szCs w:val="24"/>
        </w:rPr>
      </w:pP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Алтухов, А. И. Особенности разработки ФГОС уровневого и непрерывного высшего образования / Алтухов Александр Иванович, </w:t>
      </w:r>
      <w:proofErr w:type="spellStart"/>
      <w:r w:rsidRPr="00BB2CDD">
        <w:rPr>
          <w:sz w:val="22"/>
          <w:szCs w:val="22"/>
        </w:rPr>
        <w:t>Сквазников</w:t>
      </w:r>
      <w:proofErr w:type="spellEnd"/>
      <w:r w:rsidRPr="00BB2CDD">
        <w:rPr>
          <w:sz w:val="22"/>
          <w:szCs w:val="22"/>
        </w:rPr>
        <w:t xml:space="preserve"> Михаил Алексеевич, </w:t>
      </w:r>
      <w:proofErr w:type="spellStart"/>
      <w:r w:rsidRPr="00BB2CDD">
        <w:rPr>
          <w:sz w:val="22"/>
          <w:szCs w:val="22"/>
        </w:rPr>
        <w:t>Шехонин</w:t>
      </w:r>
      <w:proofErr w:type="spellEnd"/>
      <w:r w:rsidRPr="00BB2CDD">
        <w:rPr>
          <w:sz w:val="22"/>
          <w:szCs w:val="22"/>
        </w:rPr>
        <w:t xml:space="preserve"> Александр Александрович // Высшее образование в России. - 2020. — № 3. — С. 74—84.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Андреев, Г. В. Обучение прокурорских работников иностранных государств в Университете прокуратуры РФ (на примере Исламской Республики Афганистан) / Г. Андреев // Законность. - 2020. — № 3. — С. 17—18. УДК 347.963 УДК 378.635 ББК 67.72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Андрюшкова</w:t>
      </w:r>
      <w:proofErr w:type="spellEnd"/>
      <w:r w:rsidRPr="00BB2CDD">
        <w:rPr>
          <w:sz w:val="22"/>
          <w:szCs w:val="22"/>
        </w:rPr>
        <w:t xml:space="preserve">, О. В. К методике оценки качества </w:t>
      </w:r>
      <w:proofErr w:type="spellStart"/>
      <w:r w:rsidRPr="00BB2CDD">
        <w:rPr>
          <w:sz w:val="22"/>
          <w:szCs w:val="22"/>
        </w:rPr>
        <w:t>эмергентного</w:t>
      </w:r>
      <w:proofErr w:type="spellEnd"/>
      <w:r w:rsidRPr="00BB2CDD">
        <w:rPr>
          <w:sz w:val="22"/>
          <w:szCs w:val="22"/>
        </w:rPr>
        <w:t xml:space="preserve"> обучения по дисциплинам химического профиля на основе расчета </w:t>
      </w:r>
      <w:proofErr w:type="spellStart"/>
      <w:r w:rsidRPr="00BB2CDD">
        <w:rPr>
          <w:sz w:val="22"/>
          <w:szCs w:val="22"/>
        </w:rPr>
        <w:t>негэнтропии</w:t>
      </w:r>
      <w:proofErr w:type="spellEnd"/>
      <w:r w:rsidRPr="00BB2CDD">
        <w:rPr>
          <w:sz w:val="22"/>
          <w:szCs w:val="22"/>
        </w:rPr>
        <w:t xml:space="preserve"> / О. В. </w:t>
      </w:r>
      <w:proofErr w:type="spellStart"/>
      <w:r w:rsidRPr="00BB2CDD">
        <w:rPr>
          <w:sz w:val="22"/>
          <w:szCs w:val="22"/>
        </w:rPr>
        <w:t>Андрюшкова</w:t>
      </w:r>
      <w:proofErr w:type="spellEnd"/>
      <w:r w:rsidRPr="00BB2CDD">
        <w:rPr>
          <w:sz w:val="22"/>
          <w:szCs w:val="22"/>
        </w:rPr>
        <w:t xml:space="preserve">, Н. Л. Зверева // Alma mater. Вестник высшей школы. - 2020. — № 1. — С. 71—75.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Антонов, В. И. Слово о выдающемся ученом-психологе ХХ столетия: лекции П. Я. Гальперина в контексте риторической компетенции / В. И. Антонов, О. А. Очирова // Высшее образование сегодня. - 2020. — № 2. — С. 21—24. Показано непреходящее значение для современного образования учения П. Я. Гальперина о поэтапном формировании умственных действий. Обосновывается важная роль лекции «вживую» для образовательного процесса в целом. УДК 159.9(09) + 378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Афанасьев, А. Н. Профилактика коррупционных проявлений в высшей школе / А. Н. Афанасьев, Н. Н. Пахомов // Высшее образование сегодня. - 2020. — № 3. — С. 65—72.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Барышева, Т. А. Психология креативности и педагогика творчества в подготовке магистра / Т. А. Барышева, А. Г. Гогоберидзе, Л. Ю. Савинова // Alma mater. Вестник высшей школы. - 2020. — № 2. — С. 49—54. Обоснована актуальность проблемы разработки креативного подхода к подготовке специалистов ХХI в.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Белова, Е. А. Креативной педагогике — 30: Три измерения для измерения неизмеримого / Е. А. Белова // Alma mater. Вестник высшей школы. - 2020. — № 1. — С. 23—30. УДК 37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Бобылев, Е. Л. Динамика личностной адаптации студентов в образовательном пространстве вуза / Е. Л. Бобылев, Е. Н. Трухманова, А. О. </w:t>
      </w:r>
      <w:proofErr w:type="spellStart"/>
      <w:r w:rsidRPr="00BB2CDD">
        <w:rPr>
          <w:sz w:val="22"/>
          <w:szCs w:val="22"/>
        </w:rPr>
        <w:t>Чудакова</w:t>
      </w:r>
      <w:proofErr w:type="spellEnd"/>
      <w:r w:rsidRPr="00BB2CDD">
        <w:rPr>
          <w:sz w:val="22"/>
          <w:szCs w:val="22"/>
        </w:rPr>
        <w:t xml:space="preserve"> // Высшее образование сегодня. - 2020. — № 2. — С. 61—64.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Васюков, О. Г. Развитие творческих навыков студентов при получении образования / О. Г. Васюков // Alma mater. Вестник высшей школы. - 2020. — № 2. — С. 55—57. Исследована проблема производства инновационных технологичных наукоемких товаров, нуждающихся в новых производствах и людях, умеющих творить.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Винокурова, О. С. Особенности международных программ образования бакалавров с дипломами двух вузов (на примере программы «Международные финансы и управление инвестициями») / О. С. Винокурова // Высшее образование сегодня. - 2020. — № 3. — С. 17—20. УДК 378.046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Влияние стресса на формирование профессиональной компетентности курсантов / Н. В. Савинова [и др.] // Высшее образование сегодня. - 2020. — № 3. — С. 56—59. УДК 378.635 + 159.9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Геращенко, И. Г. О разрушительной составляющей педагогических инноваций / И. Г. Геращенко, Н. В. Геращенко // Инновации в образовании. - 2020. — № 1. — С. 30—37.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Гнутова</w:t>
      </w:r>
      <w:proofErr w:type="spellEnd"/>
      <w:r w:rsidRPr="00BB2CDD">
        <w:rPr>
          <w:sz w:val="22"/>
          <w:szCs w:val="22"/>
        </w:rPr>
        <w:t xml:space="preserve">, И. И. От «перевернутого класса» к «перевернутому обучению»: эволюция концепции и ее философские основания / </w:t>
      </w:r>
      <w:proofErr w:type="spellStart"/>
      <w:r w:rsidRPr="00BB2CDD">
        <w:rPr>
          <w:sz w:val="22"/>
          <w:szCs w:val="22"/>
        </w:rPr>
        <w:t>Гнутова</w:t>
      </w:r>
      <w:proofErr w:type="spellEnd"/>
      <w:r w:rsidRPr="00BB2CDD">
        <w:rPr>
          <w:sz w:val="22"/>
          <w:szCs w:val="22"/>
        </w:rPr>
        <w:t xml:space="preserve"> Ирина Ивановна // Высшее образование в России. - 2020. — № 3. — С. 86—95.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Голубев, А. Г. Электронное портфолио как показатель профессиональной компетентности обучающихся в образовательных учреждениях ФСИН России [Текст : Электронный ресурс] / А. Г. Голубев, И. В. Попов // Пенитенциарная безопасность: национальные традиции и зарубежный опыт : материалы </w:t>
      </w:r>
      <w:proofErr w:type="spellStart"/>
      <w:r w:rsidRPr="00BB2CDD">
        <w:rPr>
          <w:sz w:val="22"/>
          <w:szCs w:val="22"/>
        </w:rPr>
        <w:t>Всерос</w:t>
      </w:r>
      <w:proofErr w:type="spellEnd"/>
      <w:r w:rsidRPr="00BB2CDD">
        <w:rPr>
          <w:sz w:val="22"/>
          <w:szCs w:val="22"/>
        </w:rPr>
        <w:t>. науч.-</w:t>
      </w:r>
      <w:proofErr w:type="spellStart"/>
      <w:r w:rsidRPr="00BB2CDD">
        <w:rPr>
          <w:sz w:val="22"/>
          <w:szCs w:val="22"/>
        </w:rPr>
        <w:t>практ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конф</w:t>
      </w:r>
      <w:proofErr w:type="spellEnd"/>
      <w:r w:rsidRPr="00BB2CDD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BB2CDD">
          <w:rPr>
            <w:sz w:val="22"/>
            <w:szCs w:val="22"/>
          </w:rPr>
          <w:t>2019 г</w:t>
        </w:r>
      </w:smartTag>
      <w:r w:rsidRPr="00BB2CDD">
        <w:rPr>
          <w:sz w:val="22"/>
          <w:szCs w:val="22"/>
        </w:rPr>
        <w:t xml:space="preserve">.) / ФСИН, </w:t>
      </w:r>
      <w:proofErr w:type="spellStart"/>
      <w:r w:rsidRPr="00BB2CDD">
        <w:rPr>
          <w:sz w:val="22"/>
          <w:szCs w:val="22"/>
        </w:rPr>
        <w:t>Самар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юрид</w:t>
      </w:r>
      <w:proofErr w:type="spellEnd"/>
      <w:r w:rsidRPr="00BB2CDD">
        <w:rPr>
          <w:sz w:val="22"/>
          <w:szCs w:val="22"/>
        </w:rPr>
        <w:t xml:space="preserve">. ин-т. - Самара, 2019. - С. 55—56. УДК 378.635 + 343.8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Гоннов</w:t>
      </w:r>
      <w:proofErr w:type="spellEnd"/>
      <w:r w:rsidRPr="00BB2CDD">
        <w:rPr>
          <w:sz w:val="22"/>
          <w:szCs w:val="22"/>
        </w:rPr>
        <w:t xml:space="preserve">, Р. В. Проблемы формирования и функционирования профессорско-преподавательского состава учебных заведений МВД России / Р. В. </w:t>
      </w:r>
      <w:proofErr w:type="spellStart"/>
      <w:r w:rsidRPr="00BB2CDD">
        <w:rPr>
          <w:sz w:val="22"/>
          <w:szCs w:val="22"/>
        </w:rPr>
        <w:t>Гоннов</w:t>
      </w:r>
      <w:proofErr w:type="spellEnd"/>
      <w:r w:rsidRPr="00BB2CDD">
        <w:rPr>
          <w:sz w:val="22"/>
          <w:szCs w:val="22"/>
        </w:rPr>
        <w:t xml:space="preserve">, А. О. </w:t>
      </w:r>
      <w:proofErr w:type="spellStart"/>
      <w:r w:rsidRPr="00BB2CDD">
        <w:rPr>
          <w:sz w:val="22"/>
          <w:szCs w:val="22"/>
        </w:rPr>
        <w:t>Малофей</w:t>
      </w:r>
      <w:proofErr w:type="spellEnd"/>
      <w:r w:rsidRPr="00BB2CDD">
        <w:rPr>
          <w:sz w:val="22"/>
          <w:szCs w:val="22"/>
        </w:rPr>
        <w:t xml:space="preserve">, Д. А. Лазарев // Alma mater. Вестник высшей школы. - 2020. — № 1. — С. 96—98. УДК 378.635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Горбушина, С. Н. Менеджмент качества профессиональной подготовки студентов на современном этапе / С. Н. Горбушина, А. Ф. Сафина // Высшее образование сегодня. - 2020. — № 2. — С. 11—15.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Гусаков, В. Г. Что ждет белорусскую науку : на II Съезде ученых Беларуси рассмотрена и одобрена стратегия "Наука и технологии: 2018—2040" / В. Г. Гусаков // Экономика Беларуси. - 2020. — № 1. — С. 72—79. УДК 001(476)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Де Мартино, М. Современные тенденции государственного финансирования высшего образования / Де Мартино Марио, Ткач Геннадий Федорович, Коваленко Сергей Александрович // Высшее образование в России. - 2020. — № 3. — С. 136—152. УДК 378 + 336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lastRenderedPageBreak/>
        <w:t xml:space="preserve">Донсков, А. В. Эффективный подход к управлению образовательной организацией в современных социально-экономических условиях / А. В. Донсков, А. И. </w:t>
      </w:r>
      <w:proofErr w:type="spellStart"/>
      <w:r w:rsidRPr="00BB2CDD">
        <w:rPr>
          <w:sz w:val="22"/>
          <w:szCs w:val="22"/>
        </w:rPr>
        <w:t>Кленин</w:t>
      </w:r>
      <w:proofErr w:type="spellEnd"/>
      <w:r w:rsidRPr="00BB2CDD">
        <w:rPr>
          <w:sz w:val="22"/>
          <w:szCs w:val="22"/>
        </w:rPr>
        <w:t xml:space="preserve"> // </w:t>
      </w:r>
      <w:proofErr w:type="spellStart"/>
      <w:r w:rsidRPr="00BB2CDD">
        <w:rPr>
          <w:sz w:val="22"/>
          <w:szCs w:val="22"/>
        </w:rPr>
        <w:t>Alma</w:t>
      </w:r>
      <w:proofErr w:type="spellEnd"/>
      <w:r w:rsidRPr="00BB2CDD">
        <w:rPr>
          <w:sz w:val="22"/>
          <w:szCs w:val="22"/>
        </w:rPr>
        <w:t xml:space="preserve"> </w:t>
      </w:r>
      <w:proofErr w:type="spellStart"/>
      <w:r w:rsidRPr="00BB2CDD">
        <w:rPr>
          <w:sz w:val="22"/>
          <w:szCs w:val="22"/>
        </w:rPr>
        <w:t>mater</w:t>
      </w:r>
      <w:proofErr w:type="spellEnd"/>
      <w:r w:rsidRPr="00BB2CDD">
        <w:rPr>
          <w:sz w:val="22"/>
          <w:szCs w:val="22"/>
        </w:rPr>
        <w:t xml:space="preserve">. Вестник высшей школы. - 2020. — № 1. — С. 91—95.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Еремеева, О. В. Технология обучения студентов лингвистических профилей иноязычному речевому поведению на основе социокультурных коммуникативно-поведенческих стереотипов / О. В. Еремеева, О. В. Балан // Высшее образование сегодня. - 2020. — № 2. — С. 39—42.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Жуков, В. Н. О псевдонаучных штампах / В. Н. Жуков // Alma mater. Вестник высшей школы. - 2020. — № 1. — С. 44—46. Анализируется процесс использования штампов в научных исследованиях. УДК 13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Ивачев, П. В. Электронное тестирование как инструмент мониторинга качества образовательной деятельности / П. В. Ивачев, К. А. Митрофанова, О. Ю. </w:t>
      </w:r>
      <w:proofErr w:type="spellStart"/>
      <w:r w:rsidRPr="00BB2CDD">
        <w:rPr>
          <w:sz w:val="22"/>
          <w:szCs w:val="22"/>
        </w:rPr>
        <w:t>Нуждин</w:t>
      </w:r>
      <w:proofErr w:type="spellEnd"/>
      <w:r w:rsidRPr="00BB2CDD">
        <w:rPr>
          <w:sz w:val="22"/>
          <w:szCs w:val="22"/>
        </w:rPr>
        <w:t xml:space="preserve"> // Право и образование. - 2020. — № 3. — С. 44—50.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 вопросу об инновационном подходе к физкультуре как основе </w:t>
      </w:r>
      <w:proofErr w:type="spellStart"/>
      <w:r w:rsidRPr="00BB2CDD">
        <w:rPr>
          <w:sz w:val="22"/>
          <w:szCs w:val="22"/>
        </w:rPr>
        <w:t>здоровьесберегающей</w:t>
      </w:r>
      <w:proofErr w:type="spellEnd"/>
      <w:r w:rsidRPr="00BB2CDD">
        <w:rPr>
          <w:sz w:val="22"/>
          <w:szCs w:val="22"/>
        </w:rPr>
        <w:t xml:space="preserve"> концепции образовательного процесса в вузе / А. Н. Легконогих [и др.] // Alma mater. Вестник высшей школы. - 2020. — № 1. — С. 86—90. УДК 796 + 378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Калмыков, В. Н. Вписывается ли философия в стандартизированное тестирование? / Владимир Калмыков // Беларуская думка. - 2020. — № 3. — С. 90—95. УДК 378.016:1 ББК 74.480.28 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Касьянов, В. А. Совершенствование системы управления университетом в условиях перехода к цифровой инновационной экономике / В. А. Касьянов // Alma mater. Вестник высшей школы. - 2020. — № 1. — С. 8—15.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Кириллова, Т. В. Проблема плагиата при подготовке научно-педагогических кадров высшей квалификации в образовательных организациях ФСИН России [Текст : Электронный ресурс] / Т. В. Кириллова // Пенитенциарная безопасность: национальные традиции и зарубежный опыт : материалы </w:t>
      </w:r>
      <w:proofErr w:type="spellStart"/>
      <w:r w:rsidRPr="00BB2CDD">
        <w:rPr>
          <w:sz w:val="22"/>
          <w:szCs w:val="22"/>
        </w:rPr>
        <w:t>Всерос</w:t>
      </w:r>
      <w:proofErr w:type="spellEnd"/>
      <w:r w:rsidRPr="00BB2CDD">
        <w:rPr>
          <w:sz w:val="22"/>
          <w:szCs w:val="22"/>
        </w:rPr>
        <w:t>. науч.-</w:t>
      </w:r>
      <w:proofErr w:type="spellStart"/>
      <w:r w:rsidRPr="00BB2CDD">
        <w:rPr>
          <w:sz w:val="22"/>
          <w:szCs w:val="22"/>
        </w:rPr>
        <w:t>практ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конф</w:t>
      </w:r>
      <w:proofErr w:type="spellEnd"/>
      <w:r w:rsidRPr="00BB2CDD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BB2CDD">
          <w:rPr>
            <w:sz w:val="22"/>
            <w:szCs w:val="22"/>
          </w:rPr>
          <w:t>2019 г</w:t>
        </w:r>
      </w:smartTag>
      <w:r w:rsidRPr="00BB2CDD">
        <w:rPr>
          <w:sz w:val="22"/>
          <w:szCs w:val="22"/>
        </w:rPr>
        <w:t xml:space="preserve">.) / ФСИН, </w:t>
      </w:r>
      <w:proofErr w:type="spellStart"/>
      <w:r w:rsidRPr="00BB2CDD">
        <w:rPr>
          <w:sz w:val="22"/>
          <w:szCs w:val="22"/>
        </w:rPr>
        <w:t>Самар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юрид</w:t>
      </w:r>
      <w:proofErr w:type="spellEnd"/>
      <w:r w:rsidRPr="00BB2CDD">
        <w:rPr>
          <w:sz w:val="22"/>
          <w:szCs w:val="22"/>
        </w:rPr>
        <w:t xml:space="preserve">. ин-т. - Самара, 2019. - С. 94—96. УДК 378.635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Кирилловых, А. А. Проблемы государственного регулирования развития высшей школы на современном этапе / А. А. Кирилловых // Право и образование. - 2020. — № 3. — С. 19—25.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Ковалева, А. С. Применение теории множественного интеллекта в организации образовательного процесса по иностранному языку / А. С. Ковалева // Высшее образование сегодня. - 2020. — № 3. — С. 34—38. УДК 378.016:802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Колесова, И. С. Учебно-методическое обеспечение курса «Философия»: тенденции и проблемы / И. С. Колесова // Alma mater. Вестник высшей школы. - 2020. — № 2. — С. 71—72. О проблеме сокращения объема гуманитарного знания в университетском образовании.  УДК 378.016:1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Конышев, С. В. Здоровый образ жизни – залог трудоспособности и долголетия молодежи / С. В. Конышев, Е. В. Конышева // Право и образование. - 2020. — № 2. — С. 36—40. УДК 378 + 796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Коробов, Г. А. Социальная защита сотрудников органов внутренних дел / Г. А. Коробов // Право и образование. - 2020. — № 3. — С. 82—88. УДК 351.74 + 349.3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Красинская, Л. Ф. Аспирантура в ожидании перемен: насколько к ним готовы аспиранты и их научные руководители? / Красинская Людмила Федоровна, Климова Александра Сергеевна // Высшее образование в России. - 2020. — № 3. — С. 24—36. УДК 378.2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Кузнецов, В. В. Нравственный компонент содержания гражданского воспитания / В. В. Кузнецов // Высшее образование сегодня. - 2020. — № 2. — С. 65—69. УДК 37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Куликова, Г. Л. Подготовка, переподготовка и повышение квалификации работников органов прокуратур государств — участников СНГ / Г. Куликова, М. </w:t>
      </w:r>
      <w:proofErr w:type="spellStart"/>
      <w:r w:rsidRPr="00BB2CDD">
        <w:rPr>
          <w:sz w:val="22"/>
          <w:szCs w:val="22"/>
        </w:rPr>
        <w:t>Какителашвили</w:t>
      </w:r>
      <w:proofErr w:type="spellEnd"/>
      <w:r w:rsidRPr="00BB2CDD">
        <w:rPr>
          <w:sz w:val="22"/>
          <w:szCs w:val="22"/>
        </w:rPr>
        <w:t xml:space="preserve"> // Законность. - 2020. — № 3. — С. 36—40. УДК 347.963 УДК 378.635 ББК 67.72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Кушнаренко, И. А. Организация активной образовательной среды на факультете подготовки сотрудников полиции для подразделений по охране общественного порядка / И. А. Кушнаренко, А. С. Эрдниев // Инновации в образовании. - 2020. — № 1. — С. 91—99. УДК 378.635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Лобанова, Н. И. Легитимная культура и проблема демократизации образования / Н. И. Лобанова // Alma mater. Вестник высшей школы. - 2020. — № 2. — С. 19—23. Предпринята попытка осмысления термина «демократизация образования».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Лопаткин, В. М. Педагогические работники как человеческий ресурс / В. М. Лопаткин, Н. О. Ваганова // Право и образование. - 2020. — № 2. — С. 4—12. УДК 37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Мазилов</w:t>
      </w:r>
      <w:proofErr w:type="spellEnd"/>
      <w:r w:rsidRPr="00BB2CDD">
        <w:rPr>
          <w:sz w:val="22"/>
          <w:szCs w:val="22"/>
        </w:rPr>
        <w:t xml:space="preserve">, В. А. Предмет психологии: принцип целостности и анализ «по единицам» / В. А. </w:t>
      </w:r>
      <w:proofErr w:type="spellStart"/>
      <w:r w:rsidRPr="00BB2CDD">
        <w:rPr>
          <w:sz w:val="22"/>
          <w:szCs w:val="22"/>
        </w:rPr>
        <w:t>Мазилов</w:t>
      </w:r>
      <w:proofErr w:type="spellEnd"/>
      <w:r w:rsidRPr="00BB2CDD">
        <w:rPr>
          <w:sz w:val="22"/>
          <w:szCs w:val="22"/>
        </w:rPr>
        <w:t xml:space="preserve"> // Высшее образование сегодня. - 2020. — № 2. — С. 48—56. В качестве предмета психологии предлагается использовать максимально широкое понятие «внутренний мир человека». УДК 159.9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Миронова, О. И. Стиль общения педагога как условие его профессионального развития / О. И. Миронова, О. В. Иванова // Высшее образование сегодня. - 2020. — № 2. — С. 57—60. УДК 159.9:37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Мусина, В. П. Гендерные особенности отношения студентов к своему здоровью / В. П. Мусина // Alma mater. Вестник высшей школы. - 2020. — № 2. — С. 82—96.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Науменко, Н. В. Научная лавка как педагогическая технология реализации практико-ориентированного подхода при переходе к университету 3.0 / Наталья Науменко, Наталья Сологуб // Беларуская думка. - 2020. — № 3. — С. 96—102. УДК 378.1 ББК 74.484.4 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Немова</w:t>
      </w:r>
      <w:proofErr w:type="spellEnd"/>
      <w:r w:rsidRPr="00BB2CDD">
        <w:rPr>
          <w:sz w:val="22"/>
          <w:szCs w:val="22"/>
        </w:rPr>
        <w:t xml:space="preserve">, О. А. Профессионально-трудовые ориентации школьников / О. А. </w:t>
      </w:r>
      <w:proofErr w:type="spellStart"/>
      <w:r w:rsidRPr="00BB2CDD">
        <w:rPr>
          <w:sz w:val="22"/>
          <w:szCs w:val="22"/>
        </w:rPr>
        <w:t>Немова</w:t>
      </w:r>
      <w:proofErr w:type="spellEnd"/>
      <w:r w:rsidRPr="00BB2CDD">
        <w:rPr>
          <w:sz w:val="22"/>
          <w:szCs w:val="22"/>
        </w:rPr>
        <w:t xml:space="preserve">, Т. Г. </w:t>
      </w:r>
      <w:proofErr w:type="spellStart"/>
      <w:r w:rsidRPr="00BB2CDD">
        <w:rPr>
          <w:sz w:val="22"/>
          <w:szCs w:val="22"/>
        </w:rPr>
        <w:t>Семушева</w:t>
      </w:r>
      <w:proofErr w:type="spellEnd"/>
      <w:r w:rsidRPr="00BB2CDD">
        <w:rPr>
          <w:sz w:val="22"/>
          <w:szCs w:val="22"/>
        </w:rPr>
        <w:t xml:space="preserve"> // </w:t>
      </w:r>
      <w:proofErr w:type="spellStart"/>
      <w:r w:rsidRPr="00BB2CDD">
        <w:rPr>
          <w:sz w:val="22"/>
          <w:szCs w:val="22"/>
        </w:rPr>
        <w:t>Alma</w:t>
      </w:r>
      <w:proofErr w:type="spellEnd"/>
      <w:r w:rsidRPr="00BB2CDD">
        <w:rPr>
          <w:sz w:val="22"/>
          <w:szCs w:val="22"/>
        </w:rPr>
        <w:t xml:space="preserve"> </w:t>
      </w:r>
      <w:proofErr w:type="spellStart"/>
      <w:r w:rsidRPr="00BB2CDD">
        <w:rPr>
          <w:sz w:val="22"/>
          <w:szCs w:val="22"/>
        </w:rPr>
        <w:t>mater</w:t>
      </w:r>
      <w:proofErr w:type="spellEnd"/>
      <w:r w:rsidRPr="00BB2CDD">
        <w:rPr>
          <w:sz w:val="22"/>
          <w:szCs w:val="22"/>
        </w:rPr>
        <w:t xml:space="preserve">. Вестник высшей школы. - 2020. — № 1. — С. 47—51. УДК 331.54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Нестерова, Л. В. Чтение иноязычных текстов как средство развития критического мышления студентов / Л. В. Нестерова, И. А. Малыхина // Инновации в образовании. - 2020. — № 1. — С. 4—11.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Никитская, Е. А. Проблемы образовательного процесса поколения Z / Е. А. Никитская, Е. О. Гладышева, В. С. Соколова // Инновации в образовании. - 2020. — № 1. — С. 12—17. УДК 159.9:37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Ощепков, А. А. Особенности системы ценностных ориентаций и структуры жизнестойкости личности студента с высоким уровнем креативности / А. А. Ощепков, А. О. Репин // Alma mater. Вестник высшей школы. - 2020. — № 2. — С. 28—32.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Панова, О. Б. Механизмы формирования антикоррупционной позиции курсантов вузов ФСИН России [Текст : Электронный ресурс] / О. Б. Панова, С. В. Охапкин // Пенитенциарная безопасность: национальные традиции и зарубежный опыт : материалы </w:t>
      </w:r>
      <w:proofErr w:type="spellStart"/>
      <w:r w:rsidRPr="00BB2CDD">
        <w:rPr>
          <w:sz w:val="22"/>
          <w:szCs w:val="22"/>
        </w:rPr>
        <w:t>Всерос</w:t>
      </w:r>
      <w:proofErr w:type="spellEnd"/>
      <w:r w:rsidRPr="00BB2CDD">
        <w:rPr>
          <w:sz w:val="22"/>
          <w:szCs w:val="22"/>
        </w:rPr>
        <w:t>. науч.-</w:t>
      </w:r>
      <w:proofErr w:type="spellStart"/>
      <w:r w:rsidRPr="00BB2CDD">
        <w:rPr>
          <w:sz w:val="22"/>
          <w:szCs w:val="22"/>
        </w:rPr>
        <w:t>практ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конф</w:t>
      </w:r>
      <w:proofErr w:type="spellEnd"/>
      <w:r w:rsidRPr="00BB2CDD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BB2CDD">
          <w:rPr>
            <w:sz w:val="22"/>
            <w:szCs w:val="22"/>
          </w:rPr>
          <w:t>2019 г</w:t>
        </w:r>
      </w:smartTag>
      <w:r w:rsidRPr="00BB2CDD">
        <w:rPr>
          <w:sz w:val="22"/>
          <w:szCs w:val="22"/>
        </w:rPr>
        <w:t xml:space="preserve">.) / ФСИН, </w:t>
      </w:r>
      <w:proofErr w:type="spellStart"/>
      <w:r w:rsidRPr="00BB2CDD">
        <w:rPr>
          <w:sz w:val="22"/>
          <w:szCs w:val="22"/>
        </w:rPr>
        <w:t>Самар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юрид</w:t>
      </w:r>
      <w:proofErr w:type="spellEnd"/>
      <w:r w:rsidRPr="00BB2CDD">
        <w:rPr>
          <w:sz w:val="22"/>
          <w:szCs w:val="22"/>
        </w:rPr>
        <w:t xml:space="preserve">. ин-т. - Самара, 2019. - С. 173—176. УДК 378.635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Позднякова, Е. А. Использование цифровых технологий при подготовке юристов в системе высшего образования / Позднякова Елена Александровна, Набиева Вера Петровна // Право и государство: теория и практика. - 2019. — № 12. — С. 300—302. УДК 378.634 + 004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Раицкая</w:t>
      </w:r>
      <w:proofErr w:type="spellEnd"/>
      <w:r w:rsidRPr="00BB2CDD">
        <w:rPr>
          <w:sz w:val="22"/>
          <w:szCs w:val="22"/>
        </w:rPr>
        <w:t xml:space="preserve">, Л. К. Обзор обзоров как инструмент выявления трендов в исследуемой области знания / </w:t>
      </w:r>
      <w:proofErr w:type="spellStart"/>
      <w:r w:rsidRPr="00BB2CDD">
        <w:rPr>
          <w:sz w:val="22"/>
          <w:szCs w:val="22"/>
        </w:rPr>
        <w:t>Раицкая</w:t>
      </w:r>
      <w:proofErr w:type="spellEnd"/>
      <w:r w:rsidRPr="00BB2CDD">
        <w:rPr>
          <w:sz w:val="22"/>
          <w:szCs w:val="22"/>
        </w:rPr>
        <w:t xml:space="preserve"> Лилия </w:t>
      </w:r>
      <w:proofErr w:type="spellStart"/>
      <w:r w:rsidRPr="00BB2CDD">
        <w:rPr>
          <w:sz w:val="22"/>
          <w:szCs w:val="22"/>
        </w:rPr>
        <w:t>Климентьевна</w:t>
      </w:r>
      <w:proofErr w:type="spellEnd"/>
      <w:r w:rsidRPr="00BB2CDD">
        <w:rPr>
          <w:sz w:val="22"/>
          <w:szCs w:val="22"/>
        </w:rPr>
        <w:t xml:space="preserve">, Тихонова Елена Викторовна // Высшее образование в России. - 2020. — № 3. — С. 37—57. УДК 378.2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Роль комплексной поддержки молодых ученых и специалистов в развитии современного университета / В. А. Лазаренко [и др.] // Alma mater. Вестник высшей школы. - 2020. — № 1. — С. 31—38.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Сафарли</w:t>
      </w:r>
      <w:proofErr w:type="spellEnd"/>
      <w:r w:rsidRPr="00BB2CDD">
        <w:rPr>
          <w:sz w:val="22"/>
          <w:szCs w:val="22"/>
        </w:rPr>
        <w:t xml:space="preserve">, М. С. Специфика магистерского образования в контексте проблемы повышения качества подготовки управленческих кадров в России / М. С. </w:t>
      </w:r>
      <w:proofErr w:type="spellStart"/>
      <w:r w:rsidRPr="00BB2CDD">
        <w:rPr>
          <w:sz w:val="22"/>
          <w:szCs w:val="22"/>
        </w:rPr>
        <w:t>Сафарли</w:t>
      </w:r>
      <w:proofErr w:type="spellEnd"/>
      <w:r w:rsidRPr="00BB2CDD">
        <w:rPr>
          <w:sz w:val="22"/>
          <w:szCs w:val="22"/>
        </w:rPr>
        <w:t xml:space="preserve"> // </w:t>
      </w:r>
      <w:proofErr w:type="spellStart"/>
      <w:r w:rsidRPr="00BB2CDD">
        <w:rPr>
          <w:sz w:val="22"/>
          <w:szCs w:val="22"/>
        </w:rPr>
        <w:t>Alma</w:t>
      </w:r>
      <w:proofErr w:type="spellEnd"/>
      <w:r w:rsidRPr="00BB2CDD">
        <w:rPr>
          <w:sz w:val="22"/>
          <w:szCs w:val="22"/>
        </w:rPr>
        <w:t xml:space="preserve"> </w:t>
      </w:r>
      <w:proofErr w:type="spellStart"/>
      <w:r w:rsidRPr="00BB2CDD">
        <w:rPr>
          <w:sz w:val="22"/>
          <w:szCs w:val="22"/>
        </w:rPr>
        <w:t>mater</w:t>
      </w:r>
      <w:proofErr w:type="spellEnd"/>
      <w:r w:rsidRPr="00BB2CDD">
        <w:rPr>
          <w:sz w:val="22"/>
          <w:szCs w:val="22"/>
        </w:rPr>
        <w:t xml:space="preserve">. Вестник высшей школы. - 2020. — № 1. — С. 81—85. УДК 378.2.046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Сенашенко, В. С. Высшая школа и потребности реальной экономики / В. С. Сенашенко, Е. П. </w:t>
      </w:r>
      <w:proofErr w:type="spellStart"/>
      <w:r w:rsidRPr="00BB2CDD">
        <w:rPr>
          <w:sz w:val="22"/>
          <w:szCs w:val="22"/>
        </w:rPr>
        <w:t>Стручкова</w:t>
      </w:r>
      <w:proofErr w:type="spellEnd"/>
      <w:r w:rsidRPr="00BB2CDD">
        <w:rPr>
          <w:sz w:val="22"/>
          <w:szCs w:val="22"/>
        </w:rPr>
        <w:t xml:space="preserve"> // Высшее образование сегодня. - 2020. — № 3. — С. 11—16.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Сенашенко, В. С. О ключевых положениях реформы аспирантуры / В. С. Сенашенко // Alma mater. Вестник высшей школы. - 2020. — № 2. — С. 13—18. УДК 378.2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Сенашенко, В. С. Особенности реформирования отечественной аспирантуры как предмет дискуссии / Сенашенко Василий Савельевич // Высшее образование в России. - 2020. — № 3. — С. 58—73. УДК 378.2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Слесаренко, И. В. Выпускная аттестационная работа как практико-ориентированный результат обучения сотрудников университета английскому языку / И. В. Слесаренко // Высшее образование сегодня. - 2020. — № 3. — С. 39—42. УДК 378.016:802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Смирнова, И. Ю. Пути формирования лингвострановедческой самостоятельности на практических занятиях по иностранному языку в вузах МВД Российской Федерации / И. Ю. Смирнова // Высшее образование сегодня. - 2020. — № 3. — С. 43—48. УДК 378.016:802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Студент </w:t>
      </w:r>
      <w:proofErr w:type="spellStart"/>
      <w:r w:rsidRPr="00BB2CDD">
        <w:rPr>
          <w:sz w:val="22"/>
          <w:szCs w:val="22"/>
        </w:rPr>
        <w:t>vs</w:t>
      </w:r>
      <w:proofErr w:type="spellEnd"/>
      <w:r w:rsidRPr="00BB2CDD">
        <w:rPr>
          <w:sz w:val="22"/>
          <w:szCs w:val="22"/>
        </w:rPr>
        <w:t xml:space="preserve"> преподаватель: феноменология конфликтов / А. Н. Мелентьев [и др.] // Высшее образование сегодня. - 2020. — № 2. — С. 70—74. УДК 159.9:34 + 378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Суханова, Н. П. Принципы </w:t>
      </w:r>
      <w:proofErr w:type="spellStart"/>
      <w:r w:rsidRPr="00BB2CDD">
        <w:rPr>
          <w:sz w:val="22"/>
          <w:szCs w:val="22"/>
        </w:rPr>
        <w:t>антипедагогики</w:t>
      </w:r>
      <w:proofErr w:type="spellEnd"/>
      <w:r w:rsidRPr="00BB2CDD">
        <w:rPr>
          <w:sz w:val="22"/>
          <w:szCs w:val="22"/>
        </w:rPr>
        <w:t xml:space="preserve"> и современные задачи образования / Н. П. Суханова // Alma mater. Вестник высшей школы. - 2020. — № 2. — С. 24—27. Анализируется основная цель </w:t>
      </w:r>
      <w:proofErr w:type="spellStart"/>
      <w:r w:rsidRPr="00BB2CDD">
        <w:rPr>
          <w:sz w:val="22"/>
          <w:szCs w:val="22"/>
        </w:rPr>
        <w:t>антипедагогики</w:t>
      </w:r>
      <w:proofErr w:type="spellEnd"/>
      <w:r w:rsidRPr="00BB2CDD">
        <w:rPr>
          <w:sz w:val="22"/>
          <w:szCs w:val="22"/>
        </w:rPr>
        <w:t xml:space="preserve">, состоящая не в воспитании, а поддерживании, видении во взрослом человеке друга и партнера по отношению к ребенку в противовес авторитету и наставничеству. УДК 13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Сырых, В. М. Наука образовательного права – ведущая отрасль российской правовой науки / В. М. Сырых // Право и образование. - 2020. — № 3. — С. 4—18. УДК 37:34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Таланов, С. Л. Трансформация ценностей студенческой молодежи в условиях динамики социальных изменений / С. Л. Таланов // Alma mater. Вестник высшей школы. - 2020. — № 2. — С. 32—41. УДК 378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Тарасова, С. А. Педагогическая технология формирования профессиональной компетентности сотрудников уголовно-исполнительной системы в аспекте защиты от манипулирования осужденных / С. А. Тарасова // Право и образование. - 2020. — № 2. — С. 26—35. УДК 378.635 + 343.8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Тарасова, С. А. Формирование психологической компетентности в аспекте психологической защиты от манипулирования осужденных у будущих сотрудников исправительных учреждений [Текст : Электронный ресурс] / С. А. Тарасова // Пенитенциарная безопасность: национальные традиции и зарубежный опыт : материалы </w:t>
      </w:r>
      <w:proofErr w:type="spellStart"/>
      <w:r w:rsidRPr="00BB2CDD">
        <w:rPr>
          <w:sz w:val="22"/>
          <w:szCs w:val="22"/>
        </w:rPr>
        <w:t>Всерос</w:t>
      </w:r>
      <w:proofErr w:type="spellEnd"/>
      <w:r w:rsidRPr="00BB2CDD">
        <w:rPr>
          <w:sz w:val="22"/>
          <w:szCs w:val="22"/>
        </w:rPr>
        <w:t>. науч.-</w:t>
      </w:r>
      <w:proofErr w:type="spellStart"/>
      <w:r w:rsidRPr="00BB2CDD">
        <w:rPr>
          <w:sz w:val="22"/>
          <w:szCs w:val="22"/>
        </w:rPr>
        <w:t>практ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конф</w:t>
      </w:r>
      <w:proofErr w:type="spellEnd"/>
      <w:r w:rsidRPr="00BB2CDD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BB2CDD">
          <w:rPr>
            <w:sz w:val="22"/>
            <w:szCs w:val="22"/>
          </w:rPr>
          <w:t>2019 г</w:t>
        </w:r>
      </w:smartTag>
      <w:r w:rsidRPr="00BB2CDD">
        <w:rPr>
          <w:sz w:val="22"/>
          <w:szCs w:val="22"/>
        </w:rPr>
        <w:t xml:space="preserve">.) / ФСИН, </w:t>
      </w:r>
      <w:proofErr w:type="spellStart"/>
      <w:r w:rsidRPr="00BB2CDD">
        <w:rPr>
          <w:sz w:val="22"/>
          <w:szCs w:val="22"/>
        </w:rPr>
        <w:t>Самар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юрид</w:t>
      </w:r>
      <w:proofErr w:type="spellEnd"/>
      <w:r w:rsidRPr="00BB2CDD">
        <w:rPr>
          <w:sz w:val="22"/>
          <w:szCs w:val="22"/>
        </w:rPr>
        <w:t xml:space="preserve">. ин-т. - Самара, 2019. - С. 211—213. УДК 378.635 + 343.8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Федоров, С. Е. Информационные и коммуникационные технологии в открытом образовании / С. Е. Федоров // Право и образование. - 2020. — № 2. — С. 13—19. УДК 378 + 004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Чичева</w:t>
      </w:r>
      <w:proofErr w:type="spellEnd"/>
      <w:r w:rsidRPr="00BB2CDD">
        <w:rPr>
          <w:sz w:val="22"/>
          <w:szCs w:val="22"/>
        </w:rPr>
        <w:t xml:space="preserve">, Е. А. Профилактика деструктивного поведения у курсантов вузов ФСИН России [Текст : Электронный ресурс] / Е. А. </w:t>
      </w:r>
      <w:proofErr w:type="spellStart"/>
      <w:r w:rsidRPr="00BB2CDD">
        <w:rPr>
          <w:sz w:val="22"/>
          <w:szCs w:val="22"/>
        </w:rPr>
        <w:t>Чичева</w:t>
      </w:r>
      <w:proofErr w:type="spellEnd"/>
      <w:r w:rsidRPr="00BB2CDD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BB2CDD">
        <w:rPr>
          <w:sz w:val="22"/>
          <w:szCs w:val="22"/>
        </w:rPr>
        <w:t>Всерос</w:t>
      </w:r>
      <w:proofErr w:type="spellEnd"/>
      <w:r w:rsidRPr="00BB2CDD">
        <w:rPr>
          <w:sz w:val="22"/>
          <w:szCs w:val="22"/>
        </w:rPr>
        <w:t>. науч.-</w:t>
      </w:r>
      <w:proofErr w:type="spellStart"/>
      <w:r w:rsidRPr="00BB2CDD">
        <w:rPr>
          <w:sz w:val="22"/>
          <w:szCs w:val="22"/>
        </w:rPr>
        <w:t>практ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конф</w:t>
      </w:r>
      <w:proofErr w:type="spellEnd"/>
      <w:r w:rsidRPr="00BB2CDD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BB2CDD">
          <w:rPr>
            <w:sz w:val="22"/>
            <w:szCs w:val="22"/>
          </w:rPr>
          <w:t>2019 г</w:t>
        </w:r>
      </w:smartTag>
      <w:r w:rsidRPr="00BB2CDD">
        <w:rPr>
          <w:sz w:val="22"/>
          <w:szCs w:val="22"/>
        </w:rPr>
        <w:t xml:space="preserve">.) / ФСИН, </w:t>
      </w:r>
      <w:proofErr w:type="spellStart"/>
      <w:r w:rsidRPr="00BB2CDD">
        <w:rPr>
          <w:sz w:val="22"/>
          <w:szCs w:val="22"/>
        </w:rPr>
        <w:t>Самар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юрид</w:t>
      </w:r>
      <w:proofErr w:type="spellEnd"/>
      <w:r w:rsidRPr="00BB2CDD">
        <w:rPr>
          <w:sz w:val="22"/>
          <w:szCs w:val="22"/>
        </w:rPr>
        <w:t xml:space="preserve">. ин-т. - Самара, 2019. - С. 227—230. УДК 378.635 + 343.8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Шабанов, А. Г. О структуре профессиональных качеств офицеров / А. Г. Шабанов, А. Е. Мазурин // Инновации в образовании. - 2020. — № 1. — С. 65—78. УДК 355 + 378.635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Шмаков, В. Э. Дополнительное образование как инструмент повышения качества обучения в вузах: опыт непосредственных исполнителей / В. Э. Шмаков, А. Е. Васильев // Alma mater. Вестник высшей школы. - 2020. — № 2. — С. 58—62. УДК 378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B2CDD">
        <w:rPr>
          <w:sz w:val="22"/>
          <w:szCs w:val="22"/>
        </w:rPr>
        <w:t>Шоргина</w:t>
      </w:r>
      <w:proofErr w:type="spellEnd"/>
      <w:r w:rsidRPr="00BB2CDD">
        <w:rPr>
          <w:sz w:val="22"/>
          <w:szCs w:val="22"/>
        </w:rPr>
        <w:t xml:space="preserve">, Е. В. Заключение договора аренды в образовательных организациях ФСИН России [Текст : Электронный ресурс] / Е. В. </w:t>
      </w:r>
      <w:proofErr w:type="spellStart"/>
      <w:r w:rsidRPr="00BB2CDD">
        <w:rPr>
          <w:sz w:val="22"/>
          <w:szCs w:val="22"/>
        </w:rPr>
        <w:t>Шоргина</w:t>
      </w:r>
      <w:proofErr w:type="spellEnd"/>
      <w:r w:rsidRPr="00BB2CDD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BB2CDD">
        <w:rPr>
          <w:sz w:val="22"/>
          <w:szCs w:val="22"/>
        </w:rPr>
        <w:t>Всерос</w:t>
      </w:r>
      <w:proofErr w:type="spellEnd"/>
      <w:r w:rsidRPr="00BB2CDD">
        <w:rPr>
          <w:sz w:val="22"/>
          <w:szCs w:val="22"/>
        </w:rPr>
        <w:t>. науч.-</w:t>
      </w:r>
      <w:proofErr w:type="spellStart"/>
      <w:r w:rsidRPr="00BB2CDD">
        <w:rPr>
          <w:sz w:val="22"/>
          <w:szCs w:val="22"/>
        </w:rPr>
        <w:t>практ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конф</w:t>
      </w:r>
      <w:proofErr w:type="spellEnd"/>
      <w:r w:rsidRPr="00BB2CDD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BB2CDD">
          <w:rPr>
            <w:sz w:val="22"/>
            <w:szCs w:val="22"/>
          </w:rPr>
          <w:t>2019 г</w:t>
        </w:r>
      </w:smartTag>
      <w:r w:rsidRPr="00BB2CDD">
        <w:rPr>
          <w:sz w:val="22"/>
          <w:szCs w:val="22"/>
        </w:rPr>
        <w:t xml:space="preserve">.) / ФСИН, </w:t>
      </w:r>
      <w:proofErr w:type="spellStart"/>
      <w:r w:rsidRPr="00BB2CDD">
        <w:rPr>
          <w:sz w:val="22"/>
          <w:szCs w:val="22"/>
        </w:rPr>
        <w:t>Самар</w:t>
      </w:r>
      <w:proofErr w:type="spellEnd"/>
      <w:r w:rsidRPr="00BB2CDD">
        <w:rPr>
          <w:sz w:val="22"/>
          <w:szCs w:val="22"/>
        </w:rPr>
        <w:t xml:space="preserve">. </w:t>
      </w:r>
      <w:proofErr w:type="spellStart"/>
      <w:r w:rsidRPr="00BB2CDD">
        <w:rPr>
          <w:sz w:val="22"/>
          <w:szCs w:val="22"/>
        </w:rPr>
        <w:t>юрид</w:t>
      </w:r>
      <w:proofErr w:type="spellEnd"/>
      <w:r w:rsidRPr="00BB2CDD">
        <w:rPr>
          <w:sz w:val="22"/>
          <w:szCs w:val="22"/>
        </w:rPr>
        <w:t xml:space="preserve">. ин-т. - Самара, 2019. - С. 239—242. УДК 378.635 + 347.453      </w:t>
      </w:r>
    </w:p>
    <w:p w:rsidR="00BB2CDD" w:rsidRPr="00BB2CDD" w:rsidRDefault="00BB2CDD" w:rsidP="00BB2CDD">
      <w:pPr>
        <w:numPr>
          <w:ilvl w:val="0"/>
          <w:numId w:val="1"/>
        </w:numPr>
        <w:jc w:val="both"/>
        <w:rPr>
          <w:sz w:val="22"/>
          <w:szCs w:val="22"/>
        </w:rPr>
      </w:pPr>
      <w:r w:rsidRPr="00BB2CDD">
        <w:rPr>
          <w:sz w:val="22"/>
          <w:szCs w:val="22"/>
        </w:rPr>
        <w:t xml:space="preserve">Экспериментальное исследование уровня подготовки аспирантов в условиях сценарной организации образовательного процесса / В. В. Афанасьев [и др.] // Высшее образование сегодня. - 2020. — № 3. — С. 21—29. УДК 378.2  </w:t>
      </w:r>
    </w:p>
    <w:p w:rsidR="0041413E" w:rsidRPr="00297BED" w:rsidRDefault="00BB2CDD" w:rsidP="00AE5407">
      <w:pPr>
        <w:numPr>
          <w:ilvl w:val="0"/>
          <w:numId w:val="1"/>
        </w:numPr>
        <w:jc w:val="both"/>
        <w:rPr>
          <w:sz w:val="24"/>
          <w:szCs w:val="24"/>
        </w:rPr>
      </w:pPr>
      <w:r w:rsidRPr="00BB2CDD">
        <w:rPr>
          <w:sz w:val="22"/>
          <w:szCs w:val="22"/>
        </w:rPr>
        <w:t xml:space="preserve">Эрштейн, Л. Б. Влиятельность научного руководителя как важнейший фактор защиты диссертационных исследований / Л. Б. Эрштейн // Alma mater. Вестник высшей школы. - 2020. — № 1. — С. 39—43. УДК 378.2  </w:t>
      </w:r>
    </w:p>
    <w:p w:rsidR="0091662C" w:rsidRDefault="0091662C" w:rsidP="0091662C">
      <w:pPr>
        <w:jc w:val="both"/>
        <w:rPr>
          <w:sz w:val="24"/>
          <w:szCs w:val="24"/>
        </w:rPr>
      </w:pPr>
    </w:p>
    <w:p w:rsidR="0091662C" w:rsidRDefault="0091662C" w:rsidP="0091662C">
      <w:pPr>
        <w:jc w:val="both"/>
        <w:rPr>
          <w:sz w:val="24"/>
          <w:szCs w:val="24"/>
        </w:rPr>
      </w:pPr>
    </w:p>
    <w:p w:rsidR="0091662C" w:rsidRDefault="0091662C" w:rsidP="0091662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91662C" w:rsidRPr="0091662C" w:rsidRDefault="0091662C" w:rsidP="0091662C">
      <w:pPr>
        <w:jc w:val="both"/>
        <w:rPr>
          <w:sz w:val="24"/>
          <w:szCs w:val="24"/>
        </w:rPr>
      </w:pPr>
    </w:p>
    <w:sectPr w:rsidR="0091662C" w:rsidRPr="0091662C" w:rsidSect="003C62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C8"/>
    <w:multiLevelType w:val="hybridMultilevel"/>
    <w:tmpl w:val="03DA1ED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121E"/>
    <w:multiLevelType w:val="hybridMultilevel"/>
    <w:tmpl w:val="8BDC07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C0E5F"/>
    <w:multiLevelType w:val="multilevel"/>
    <w:tmpl w:val="9EBABB6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56035"/>
    <w:multiLevelType w:val="hybridMultilevel"/>
    <w:tmpl w:val="1AC0BA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729E6"/>
    <w:multiLevelType w:val="multilevel"/>
    <w:tmpl w:val="29027CC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66A3C"/>
    <w:multiLevelType w:val="multilevel"/>
    <w:tmpl w:val="2CA658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81CBC"/>
    <w:multiLevelType w:val="multilevel"/>
    <w:tmpl w:val="9A68F4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BF774A"/>
    <w:multiLevelType w:val="hybridMultilevel"/>
    <w:tmpl w:val="2FCE7C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0506E"/>
    <w:multiLevelType w:val="hybridMultilevel"/>
    <w:tmpl w:val="4A7A9F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073A8"/>
    <w:rsid w:val="00094FDC"/>
    <w:rsid w:val="000C2E4F"/>
    <w:rsid w:val="000C4A5A"/>
    <w:rsid w:val="000F3BBF"/>
    <w:rsid w:val="000F5498"/>
    <w:rsid w:val="00180358"/>
    <w:rsid w:val="001D169E"/>
    <w:rsid w:val="001D4274"/>
    <w:rsid w:val="00297BED"/>
    <w:rsid w:val="002E6E8E"/>
    <w:rsid w:val="003A600A"/>
    <w:rsid w:val="003C627E"/>
    <w:rsid w:val="0041413E"/>
    <w:rsid w:val="00427690"/>
    <w:rsid w:val="00430CA1"/>
    <w:rsid w:val="00457AFD"/>
    <w:rsid w:val="0048397D"/>
    <w:rsid w:val="00487E62"/>
    <w:rsid w:val="004A20CB"/>
    <w:rsid w:val="0052103C"/>
    <w:rsid w:val="005245CB"/>
    <w:rsid w:val="00525643"/>
    <w:rsid w:val="00536C86"/>
    <w:rsid w:val="00580809"/>
    <w:rsid w:val="005C572B"/>
    <w:rsid w:val="005F4197"/>
    <w:rsid w:val="005F4D99"/>
    <w:rsid w:val="00635CFE"/>
    <w:rsid w:val="006E2863"/>
    <w:rsid w:val="00726F73"/>
    <w:rsid w:val="007330A2"/>
    <w:rsid w:val="0079344E"/>
    <w:rsid w:val="00866386"/>
    <w:rsid w:val="00884CA9"/>
    <w:rsid w:val="00897397"/>
    <w:rsid w:val="008D2BF5"/>
    <w:rsid w:val="008E59D1"/>
    <w:rsid w:val="008F30C9"/>
    <w:rsid w:val="00900C01"/>
    <w:rsid w:val="00905302"/>
    <w:rsid w:val="0091662C"/>
    <w:rsid w:val="00956775"/>
    <w:rsid w:val="00957D79"/>
    <w:rsid w:val="00A06083"/>
    <w:rsid w:val="00A82AB0"/>
    <w:rsid w:val="00A97883"/>
    <w:rsid w:val="00AE5407"/>
    <w:rsid w:val="00AF1692"/>
    <w:rsid w:val="00B507BC"/>
    <w:rsid w:val="00BB2CDD"/>
    <w:rsid w:val="00BD2A22"/>
    <w:rsid w:val="00C2587E"/>
    <w:rsid w:val="00C329CA"/>
    <w:rsid w:val="00C532DE"/>
    <w:rsid w:val="00C61F8E"/>
    <w:rsid w:val="00CA762A"/>
    <w:rsid w:val="00DD2A38"/>
    <w:rsid w:val="00DF7AC6"/>
    <w:rsid w:val="00E06C36"/>
    <w:rsid w:val="00E22619"/>
    <w:rsid w:val="00ED2152"/>
    <w:rsid w:val="00EF2F5B"/>
    <w:rsid w:val="00F00BFB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425AC"/>
  <w15:chartTrackingRefBased/>
  <w15:docId w15:val="{D3A9EEC0-A0A2-41E7-BFF4-1FD53AD9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2022-07-29T07:14:00Z</dcterms:created>
  <dcterms:modified xsi:type="dcterms:W3CDTF">2022-07-29T07:14:00Z</dcterms:modified>
</cp:coreProperties>
</file>