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BC01DD" w:rsidRPr="00C7465E" w:rsidRDefault="00BC01DD" w:rsidP="00BC01DD">
      <w:pPr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C01DD" w:rsidRPr="00C7465E" w:rsidRDefault="00BC01DD" w:rsidP="00BC01DD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BC01DD" w:rsidRDefault="00BC01DD" w:rsidP="00BC01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3F42A6">
        <w:rPr>
          <w:i/>
          <w:sz w:val="26"/>
          <w:szCs w:val="26"/>
        </w:rPr>
        <w:t>апрель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Азаренок, Н. В. Неопределенность в использовании термина «объяснения» в уголовном судопроизводстве [Электронный ресурс] / Азаренок Николай Васильевич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8—11.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Алиев, Р. А. Концепция состязательности и равноправия сторон как конституционный принцип судопроизводства в Российской Федерации / Алиев Р. А. // Закон и право. - 2020. — № 3. — С. 114—115.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Андроник</w:t>
      </w:r>
      <w:proofErr w:type="spellEnd"/>
      <w:r w:rsidRPr="00C31618">
        <w:rPr>
          <w:sz w:val="22"/>
          <w:szCs w:val="22"/>
        </w:rPr>
        <w:t xml:space="preserve">, Н. А. О новой мере пресечения в виде запрета определенных действий в уголовном процессе России [Электронный ресурс] / </w:t>
      </w:r>
      <w:proofErr w:type="spellStart"/>
      <w:r w:rsidRPr="00C31618">
        <w:rPr>
          <w:sz w:val="22"/>
          <w:szCs w:val="22"/>
        </w:rPr>
        <w:t>Андроник</w:t>
      </w:r>
      <w:proofErr w:type="spellEnd"/>
      <w:r w:rsidRPr="00C31618">
        <w:rPr>
          <w:sz w:val="22"/>
          <w:szCs w:val="22"/>
        </w:rPr>
        <w:t xml:space="preserve"> Наталья </w:t>
      </w:r>
      <w:proofErr w:type="spellStart"/>
      <w:r w:rsidRPr="00C31618">
        <w:rPr>
          <w:sz w:val="22"/>
          <w:szCs w:val="22"/>
        </w:rPr>
        <w:t>Ауреловна</w:t>
      </w:r>
      <w:proofErr w:type="spellEnd"/>
      <w:r w:rsidRPr="00C31618">
        <w:rPr>
          <w:sz w:val="22"/>
          <w:szCs w:val="22"/>
        </w:rPr>
        <w:t xml:space="preserve">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12—14.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Ардашев, Р. Г. Использование криминалистических музеев для обучения сотрудников правоохранительных органов. История вопроса / Роман Георгиевич Ардашев, Анастасия Николаевна Архипова, Валентина Николаевна Туркова // Закон и право. - 2020. — № 2. — С. 160—162. УДК 343.98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Асанов, Р. Ш. К вопросу о функциях следователя и дознавателя в досудебном производстве [Электронный ресурс] / Асанов Решат </w:t>
      </w:r>
      <w:proofErr w:type="spellStart"/>
      <w:r w:rsidRPr="00C31618">
        <w:rPr>
          <w:sz w:val="22"/>
          <w:szCs w:val="22"/>
        </w:rPr>
        <w:t>Шевкетович</w:t>
      </w:r>
      <w:proofErr w:type="spellEnd"/>
      <w:r w:rsidRPr="00C31618">
        <w:rPr>
          <w:sz w:val="22"/>
          <w:szCs w:val="22"/>
        </w:rPr>
        <w:t xml:space="preserve">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15—19.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>Асанов, Р. Ш. Проблема обеспечения прав личности при действующей форме производства контроля и записи переговоров [</w:t>
      </w:r>
      <w:proofErr w:type="gramStart"/>
      <w:r w:rsidRPr="00C31618">
        <w:rPr>
          <w:sz w:val="22"/>
          <w:szCs w:val="22"/>
        </w:rPr>
        <w:t>Текст :</w:t>
      </w:r>
      <w:proofErr w:type="gramEnd"/>
      <w:r w:rsidRPr="00C31618">
        <w:rPr>
          <w:sz w:val="22"/>
          <w:szCs w:val="22"/>
        </w:rPr>
        <w:t xml:space="preserve"> Электронный ресурс] / Р. Ш. Асанов // Труды Академии управления МВД России. - 2019. — № 4. — С. 33—39.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Ахмедов, У. Н. Обстоятельства и условия, обуславливающие форму окончания предварительного следствия при производстве по уголовным делам в отношении несовершеннолетних / Ахмедов У. Н. // 34 Общественная безопасность, законность и правопорядок в III </w:t>
      </w:r>
      <w:proofErr w:type="gramStart"/>
      <w:r w:rsidRPr="00C31618">
        <w:rPr>
          <w:sz w:val="22"/>
          <w:szCs w:val="22"/>
        </w:rPr>
        <w:t>тысячелетии :</w:t>
      </w:r>
      <w:proofErr w:type="gramEnd"/>
      <w:r w:rsidRPr="00C3161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59—65.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Базаров, Р. А. Основные положения Пекинских правил и их реализация в российском законодательстве [Текст : Электронный ресурс] / Р. А. Базаров // Пенитенциарная безопасность: национальные традиции и зарубежный опыт : материалы </w:t>
      </w:r>
      <w:proofErr w:type="spellStart"/>
      <w:r w:rsidRPr="00C31618">
        <w:rPr>
          <w:sz w:val="22"/>
          <w:szCs w:val="22"/>
        </w:rPr>
        <w:t>Всерос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C31618">
          <w:rPr>
            <w:sz w:val="22"/>
            <w:szCs w:val="22"/>
          </w:rPr>
          <w:t>2019 г</w:t>
        </w:r>
      </w:smartTag>
      <w:r w:rsidRPr="00C31618">
        <w:rPr>
          <w:sz w:val="22"/>
          <w:szCs w:val="22"/>
        </w:rPr>
        <w:t xml:space="preserve">.) / ФСИН, </w:t>
      </w:r>
      <w:proofErr w:type="spellStart"/>
      <w:r w:rsidRPr="00C31618">
        <w:rPr>
          <w:sz w:val="22"/>
          <w:szCs w:val="22"/>
        </w:rPr>
        <w:t>Самар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ин-т. - Самара, 2019. - С. 19—21. УДК 343.121.5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Бекетов, А. О. Основания избрания отдельных запретов в рамках меры пресечения, предусмотренной ст. 105.1 УПК РФ / Бекетов А. О.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66—68.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Бердникова, О. П. Ситуационная характеристика первоначального этапа расследования мошенничества в сфере компьютерной информации [Электронный ресурс] / Бердникова Ольга Петровна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30—34.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Власов, В. А. Уголовно-процессуальные средства обеспечения доступа к информации на технических устройствах: некоторые актуальные аспекты / Власов Валерий Александрович, Карлов Андрей Леонидович, </w:t>
      </w:r>
      <w:proofErr w:type="spellStart"/>
      <w:r w:rsidRPr="00C31618">
        <w:rPr>
          <w:sz w:val="22"/>
          <w:szCs w:val="22"/>
        </w:rPr>
        <w:t>Прозорова</w:t>
      </w:r>
      <w:proofErr w:type="spellEnd"/>
      <w:r w:rsidRPr="00C31618">
        <w:rPr>
          <w:sz w:val="22"/>
          <w:szCs w:val="22"/>
        </w:rPr>
        <w:t xml:space="preserve"> Нина Владимировна // Право и государство: теория и практика. - 2019. — № 11. — С. 145—147.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Гаджиев, Р. Ш. Проблемы самостоятельности следователя. История и современность / Ренат Шамильевич Гаджиев // Закон и право. - 2020. — № 2. — С. 110—112.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lastRenderedPageBreak/>
        <w:t xml:space="preserve">Гареева, Э. Р. Соблюдение принципа неприкосновенности личности на стадии возбуждения уголовного дела / Гареева Эльвира </w:t>
      </w:r>
      <w:proofErr w:type="spellStart"/>
      <w:r w:rsidRPr="00C31618">
        <w:rPr>
          <w:sz w:val="22"/>
          <w:szCs w:val="22"/>
        </w:rPr>
        <w:t>Рифовна</w:t>
      </w:r>
      <w:proofErr w:type="spellEnd"/>
      <w:r w:rsidRPr="00C31618">
        <w:rPr>
          <w:sz w:val="22"/>
          <w:szCs w:val="22"/>
        </w:rPr>
        <w:t xml:space="preserve">, Долгов Станислав Федорович // Право и государство: теория и практика. - 2019. — № 12. — С. 281—283.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>Гирько, С. И. Унификация и дифференциация процессуальной формы как основные признаки ускоренного дознания [</w:t>
      </w:r>
      <w:proofErr w:type="gramStart"/>
      <w:r w:rsidRPr="00C31618">
        <w:rPr>
          <w:sz w:val="22"/>
          <w:szCs w:val="22"/>
        </w:rPr>
        <w:t>Текст :</w:t>
      </w:r>
      <w:proofErr w:type="gramEnd"/>
      <w:r w:rsidRPr="00C31618">
        <w:rPr>
          <w:sz w:val="22"/>
          <w:szCs w:val="22"/>
        </w:rPr>
        <w:t xml:space="preserve"> Электронный ресурс] / С. И. Гирько // Труды Академии управления МВД России. - 2019. — № 4. — С. 40—45.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Григорьева, Н. В. Направления совершенствования неразглашения данных предварительного расследования / </w:t>
      </w:r>
      <w:smartTag w:uri="urn:schemas-microsoft-com:office:smarttags" w:element="PersonName">
        <w:smartTagPr>
          <w:attr w:name="ProductID" w:val="Наталья Владимировна"/>
        </w:smartTagPr>
        <w:r w:rsidRPr="00C31618">
          <w:rPr>
            <w:sz w:val="22"/>
            <w:szCs w:val="22"/>
          </w:rPr>
          <w:t>Наталья Владимировна</w:t>
        </w:r>
      </w:smartTag>
      <w:r w:rsidRPr="00C31618">
        <w:rPr>
          <w:sz w:val="22"/>
          <w:szCs w:val="22"/>
        </w:rPr>
        <w:t xml:space="preserve"> Григорьева, Ольга Евгеньевна Жамкова // Закон и право. - 2020. — № 2. — С. 99—101.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Грязева</w:t>
      </w:r>
      <w:proofErr w:type="spellEnd"/>
      <w:r w:rsidRPr="00C31618">
        <w:rPr>
          <w:sz w:val="22"/>
          <w:szCs w:val="22"/>
        </w:rPr>
        <w:t xml:space="preserve">, Н. В. Задержание осужденного, уклоняющегося от отбывания наказания, не связанного с лишением свободы: проблемы теории и практики [Текст : Электронный ресурс] / Н. В. </w:t>
      </w:r>
      <w:proofErr w:type="spellStart"/>
      <w:r w:rsidRPr="00C31618">
        <w:rPr>
          <w:sz w:val="22"/>
          <w:szCs w:val="22"/>
        </w:rPr>
        <w:t>Грязева</w:t>
      </w:r>
      <w:proofErr w:type="spellEnd"/>
      <w:r w:rsidRPr="00C31618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C31618">
        <w:rPr>
          <w:sz w:val="22"/>
          <w:szCs w:val="22"/>
        </w:rPr>
        <w:t>Всерос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C31618">
          <w:rPr>
            <w:sz w:val="22"/>
            <w:szCs w:val="22"/>
          </w:rPr>
          <w:t>2019 г</w:t>
        </w:r>
      </w:smartTag>
      <w:r w:rsidRPr="00C31618">
        <w:rPr>
          <w:sz w:val="22"/>
          <w:szCs w:val="22"/>
        </w:rPr>
        <w:t xml:space="preserve">.) / ФСИН, </w:t>
      </w:r>
      <w:proofErr w:type="spellStart"/>
      <w:r w:rsidRPr="00C31618">
        <w:rPr>
          <w:sz w:val="22"/>
          <w:szCs w:val="22"/>
        </w:rPr>
        <w:t>Самар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ин-т. - Самара, 2019. - С. 57—58.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Гущин, А. Н. Правовые проблемы применения задержания обвиняемого, находящегося в розыске / Гущин А. Н.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73—75.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Дациева</w:t>
      </w:r>
      <w:proofErr w:type="spellEnd"/>
      <w:r w:rsidRPr="00C31618">
        <w:rPr>
          <w:sz w:val="22"/>
          <w:szCs w:val="22"/>
        </w:rPr>
        <w:t xml:space="preserve">, Х. Г. Об обеспечении прав подозреваемого в ходе досудебного производства / </w:t>
      </w:r>
      <w:proofErr w:type="spellStart"/>
      <w:r w:rsidRPr="00C31618">
        <w:rPr>
          <w:sz w:val="22"/>
          <w:szCs w:val="22"/>
        </w:rPr>
        <w:t>Дациева</w:t>
      </w:r>
      <w:proofErr w:type="spellEnd"/>
      <w:r w:rsidRPr="00C31618">
        <w:rPr>
          <w:sz w:val="22"/>
          <w:szCs w:val="22"/>
        </w:rPr>
        <w:t xml:space="preserve"> Х. Г., </w:t>
      </w:r>
      <w:proofErr w:type="spellStart"/>
      <w:r w:rsidRPr="00C31618">
        <w:rPr>
          <w:sz w:val="22"/>
          <w:szCs w:val="22"/>
        </w:rPr>
        <w:t>Агасиева</w:t>
      </w:r>
      <w:proofErr w:type="spellEnd"/>
      <w:r w:rsidRPr="00C31618">
        <w:rPr>
          <w:sz w:val="22"/>
          <w:szCs w:val="22"/>
        </w:rPr>
        <w:t xml:space="preserve"> А. Р. // Закон и право. - 2020. — № 3. — С. 107—109.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Диденко, Н. С. Некоторые проблемы, возникающие при взаимодействии следователя с органом дознания, и пути их решения [Электронный ресурс] / Диденко Николай Сергеевич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44—47.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Екимцев</w:t>
      </w:r>
      <w:proofErr w:type="spellEnd"/>
      <w:r w:rsidRPr="00C31618">
        <w:rPr>
          <w:sz w:val="22"/>
          <w:szCs w:val="22"/>
        </w:rPr>
        <w:t xml:space="preserve">, С. В. Проблемы использования результатов оперативно-розыскной деятельности в доказывании / </w:t>
      </w:r>
      <w:proofErr w:type="spellStart"/>
      <w:r w:rsidRPr="00C31618">
        <w:rPr>
          <w:sz w:val="22"/>
          <w:szCs w:val="22"/>
        </w:rPr>
        <w:t>Екимцев</w:t>
      </w:r>
      <w:proofErr w:type="spellEnd"/>
      <w:r w:rsidRPr="00C31618">
        <w:rPr>
          <w:sz w:val="22"/>
          <w:szCs w:val="22"/>
        </w:rPr>
        <w:t xml:space="preserve"> С. В.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80—84. УДК 343.14 + 343.985.8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Журавлева, Н. М. Деятельность дознавателя по профилактике преступлений при производстве дознания в сокращенной форме [Электронный ресурс] / Журавлева Наталия Михайловна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61—66.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Зырянова, Е. Е. Элементы механизма реализации полномочий начальника подразделения дознания [Электронный ресурс] / Зырянова Елена Евгеньевна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79—83.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Иванова, Е. В. Скриншот - цифровая возможность в процессе доказывания: проблемные аспекты / Иванова </w:t>
      </w:r>
      <w:smartTag w:uri="urn:schemas-microsoft-com:office:smarttags" w:element="PersonName">
        <w:smartTagPr>
          <w:attr w:name="ProductID" w:val="Елена Владимировна"/>
        </w:smartTagPr>
        <w:r w:rsidRPr="00C31618">
          <w:rPr>
            <w:sz w:val="22"/>
            <w:szCs w:val="22"/>
          </w:rPr>
          <w:t>Елена Владимировна</w:t>
        </w:r>
      </w:smartTag>
      <w:r w:rsidRPr="00C31618">
        <w:rPr>
          <w:sz w:val="22"/>
          <w:szCs w:val="22"/>
        </w:rPr>
        <w:t xml:space="preserve"> // Право и государство: теория и практика. - 2019. — № 12. — С. 180—182. УДК 343.14 + 347.94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>Казаков, А. А. Согласие близкого родственника умершего подозреваемого (обвиняемого) с прекращением уголовного дела: порядок получения и процессуальное значение / Александр Казаков // Уголовное право. - 2020. — № 1. — С. 118—122. УДК 343.1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Капустина, Я. И. Оперативный эксперимент как способ реализации результатов оперативно-розыскной деятельности в уголовном процессе / Капустина Я. И. // Закон и право. - 2020. — № 3. — С. 147—149. УДК 343.985.8 + 343.1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Кокорева</w:t>
      </w:r>
      <w:proofErr w:type="spellEnd"/>
      <w:r w:rsidRPr="00C31618">
        <w:rPr>
          <w:sz w:val="22"/>
          <w:szCs w:val="22"/>
        </w:rPr>
        <w:t xml:space="preserve">, Л. В. Проблемы правоприменительной практики по приостановлению производства по уголовному делу [Текст : Электронный ресурс] / Л. В. </w:t>
      </w:r>
      <w:proofErr w:type="spellStart"/>
      <w:r w:rsidRPr="00C31618">
        <w:rPr>
          <w:sz w:val="22"/>
          <w:szCs w:val="22"/>
        </w:rPr>
        <w:t>Кокорева</w:t>
      </w:r>
      <w:proofErr w:type="spellEnd"/>
      <w:r w:rsidRPr="00C31618">
        <w:rPr>
          <w:sz w:val="22"/>
          <w:szCs w:val="22"/>
        </w:rPr>
        <w:t xml:space="preserve">, М. В. Дульцев // Труды Академии управления МВД России. - 2019. — № 4. — С. 56—62.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Корякина, З. И. Правовая регламентация квалифицированной юридической помощи в уголовно-процессуальном законодательстве РФ / Корякина Зинаида Ивановна, Шамаев </w:t>
      </w:r>
      <w:proofErr w:type="spellStart"/>
      <w:r w:rsidRPr="00C31618">
        <w:rPr>
          <w:sz w:val="22"/>
          <w:szCs w:val="22"/>
        </w:rPr>
        <w:t>Арсентий</w:t>
      </w:r>
      <w:proofErr w:type="spellEnd"/>
      <w:r w:rsidRPr="00C31618">
        <w:rPr>
          <w:sz w:val="22"/>
          <w:szCs w:val="22"/>
        </w:rPr>
        <w:t xml:space="preserve"> Владиславович // Право и государство: теория и практика. - 2019. — № 11. — С. 163—165.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Коряковцев</w:t>
      </w:r>
      <w:proofErr w:type="spellEnd"/>
      <w:r w:rsidRPr="00C31618">
        <w:rPr>
          <w:sz w:val="22"/>
          <w:szCs w:val="22"/>
        </w:rPr>
        <w:t xml:space="preserve">, В. В. Пересмотр решений с участием суда присяжных заседателей при возобновлении производства по новым или вновь открывшимся обстоятельствам / </w:t>
      </w:r>
      <w:proofErr w:type="spellStart"/>
      <w:r w:rsidRPr="00C31618">
        <w:rPr>
          <w:sz w:val="22"/>
          <w:szCs w:val="22"/>
        </w:rPr>
        <w:t>Коряковцев</w:t>
      </w:r>
      <w:proofErr w:type="spellEnd"/>
      <w:r w:rsidRPr="00C31618">
        <w:rPr>
          <w:sz w:val="22"/>
          <w:szCs w:val="22"/>
        </w:rPr>
        <w:t xml:space="preserve"> Вячеслав Васильевич, </w:t>
      </w:r>
      <w:proofErr w:type="spellStart"/>
      <w:r w:rsidRPr="00C31618">
        <w:rPr>
          <w:sz w:val="22"/>
          <w:szCs w:val="22"/>
        </w:rPr>
        <w:t>Питулько</w:t>
      </w:r>
      <w:proofErr w:type="spellEnd"/>
      <w:r w:rsidRPr="00C31618">
        <w:rPr>
          <w:sz w:val="22"/>
          <w:szCs w:val="22"/>
        </w:rPr>
        <w:t xml:space="preserve"> Ксения Викторовна // Право и государство: теория и практика. - 2019. — № 11. — С. 160—162.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Красноруцкая</w:t>
      </w:r>
      <w:proofErr w:type="spellEnd"/>
      <w:r w:rsidRPr="00C31618">
        <w:rPr>
          <w:sz w:val="22"/>
          <w:szCs w:val="22"/>
        </w:rPr>
        <w:t xml:space="preserve">, Т. А. О роли начальника подразделения дознания на этапе окончания дознания с составлением обвинительного акта (обвинительного постановления) / </w:t>
      </w:r>
      <w:proofErr w:type="spellStart"/>
      <w:r w:rsidRPr="00C31618">
        <w:rPr>
          <w:sz w:val="22"/>
          <w:szCs w:val="22"/>
        </w:rPr>
        <w:t>Красноруцкая</w:t>
      </w:r>
      <w:proofErr w:type="spellEnd"/>
      <w:r w:rsidRPr="00C31618">
        <w:rPr>
          <w:sz w:val="22"/>
          <w:szCs w:val="22"/>
        </w:rPr>
        <w:t xml:space="preserve"> Т. А. // 34 Общественная безопасность, законность и правопорядок в III </w:t>
      </w:r>
      <w:proofErr w:type="gramStart"/>
      <w:r w:rsidRPr="00C31618">
        <w:rPr>
          <w:sz w:val="22"/>
          <w:szCs w:val="22"/>
        </w:rPr>
        <w:t>тысячелетии :</w:t>
      </w:r>
      <w:proofErr w:type="gramEnd"/>
      <w:r w:rsidRPr="00C3161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88—91.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Куанышева</w:t>
      </w:r>
      <w:proofErr w:type="spellEnd"/>
      <w:r w:rsidRPr="00C31618">
        <w:rPr>
          <w:sz w:val="22"/>
          <w:szCs w:val="22"/>
        </w:rPr>
        <w:t xml:space="preserve">, В. В. Судебный штраф как альтернатива уголовному преследованию: проблемы применения [Текст : Электронный ресурс] / В. В. </w:t>
      </w:r>
      <w:proofErr w:type="spellStart"/>
      <w:r w:rsidRPr="00C31618">
        <w:rPr>
          <w:sz w:val="22"/>
          <w:szCs w:val="22"/>
        </w:rPr>
        <w:t>Куанышева</w:t>
      </w:r>
      <w:proofErr w:type="spellEnd"/>
      <w:r w:rsidRPr="00C31618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C31618">
        <w:rPr>
          <w:sz w:val="22"/>
          <w:szCs w:val="22"/>
        </w:rPr>
        <w:t>Всерос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C31618">
          <w:rPr>
            <w:sz w:val="22"/>
            <w:szCs w:val="22"/>
          </w:rPr>
          <w:t>2019 г</w:t>
        </w:r>
      </w:smartTag>
      <w:r w:rsidRPr="00C31618">
        <w:rPr>
          <w:sz w:val="22"/>
          <w:szCs w:val="22"/>
        </w:rPr>
        <w:t xml:space="preserve">.) / ФСИН, </w:t>
      </w:r>
      <w:proofErr w:type="spellStart"/>
      <w:r w:rsidRPr="00C31618">
        <w:rPr>
          <w:sz w:val="22"/>
          <w:szCs w:val="22"/>
        </w:rPr>
        <w:t>Самар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ин-т. - Самара, 2019. - С. 125—126. УДК 343.2 + 343.1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Кудрявцева, А. В. Об ограничении срока кассационного обжалования приговора / Анна Кудрявцева, Михаил Спиридонов // Уголовное право. - 2020. — № 1. — С. 123—126. УДК 343.196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Лаврентьева, Т. В. Проблемы производства допроса и пути их решения / Лаврентьева Татьяна Владимировна, Попова Вера Владимировна // Право и государство: теория и практика. - 2019. — № 11. — С. 227—229. УДК 343.144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Лавров, В. П. Умолчание как форма дачи заведомо ложных показаний [Текст : Электронный ресурс] / В. П. Лавров, О. А. Карпенко // Труды Академии управления МВД России. - 2019. — № 4. — С. 63—69.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Лагуткина</w:t>
      </w:r>
      <w:proofErr w:type="spellEnd"/>
      <w:r w:rsidRPr="00C31618">
        <w:rPr>
          <w:sz w:val="22"/>
          <w:szCs w:val="22"/>
        </w:rPr>
        <w:t xml:space="preserve">, Н. Б. Особенности дифференциации уголовно-процессуальной формы / </w:t>
      </w:r>
      <w:proofErr w:type="spellStart"/>
      <w:r w:rsidRPr="00C31618">
        <w:rPr>
          <w:sz w:val="22"/>
          <w:szCs w:val="22"/>
        </w:rPr>
        <w:t>Лагуткина</w:t>
      </w:r>
      <w:proofErr w:type="spellEnd"/>
      <w:r w:rsidRPr="00C31618">
        <w:rPr>
          <w:sz w:val="22"/>
          <w:szCs w:val="22"/>
        </w:rPr>
        <w:t xml:space="preserve"> Нина Борисовна // Право и государство: теория и практика. - 2019. — № 12. — С. 130—133.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Линько, В. В. Правовое регулирование следственных действий по выявлению, изъятию, фиксации и использованию в качестве доказательств цифровой информации / Владислав Витальевич Линько, Виталий Васильевич Линько // Закон и право. - 2020. — № 2. — С. 102—105.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Лоза, Т. В. Проблемные вопросы организации следственного аппарата в России и его полномочия в системе государственных органов власти / Лоза Татьяна Валентиновна // Право и государство: теория и практика. - 2019. — № 11. — С. 188—191.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Луценко, П. А. Некоторые особенности процедуры судебного следствия c участием присяжных заседателей / Луценко П. А., </w:t>
      </w:r>
      <w:proofErr w:type="spellStart"/>
      <w:r w:rsidRPr="00C31618">
        <w:rPr>
          <w:sz w:val="22"/>
          <w:szCs w:val="22"/>
        </w:rPr>
        <w:t>Махоркин</w:t>
      </w:r>
      <w:proofErr w:type="spellEnd"/>
      <w:r w:rsidRPr="00C31618">
        <w:rPr>
          <w:sz w:val="22"/>
          <w:szCs w:val="22"/>
        </w:rPr>
        <w:t xml:space="preserve"> И. Л. // Закон и право. - 2020. — № 3. — С. 103—106.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Малуева</w:t>
      </w:r>
      <w:proofErr w:type="spellEnd"/>
      <w:r w:rsidRPr="00C31618">
        <w:rPr>
          <w:sz w:val="22"/>
          <w:szCs w:val="22"/>
        </w:rPr>
        <w:t xml:space="preserve">, Р. Ю. Согласие как базовое понятие досудебного соглашения о сотрудничестве / </w:t>
      </w:r>
      <w:proofErr w:type="spellStart"/>
      <w:r w:rsidRPr="00C31618">
        <w:rPr>
          <w:sz w:val="22"/>
          <w:szCs w:val="22"/>
        </w:rPr>
        <w:t>Малуева</w:t>
      </w:r>
      <w:proofErr w:type="spellEnd"/>
      <w:r w:rsidRPr="00C31618">
        <w:rPr>
          <w:sz w:val="22"/>
          <w:szCs w:val="22"/>
        </w:rPr>
        <w:t xml:space="preserve"> Р. Ю.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101—104. УДК 343.13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Маховская</w:t>
      </w:r>
      <w:proofErr w:type="spellEnd"/>
      <w:r w:rsidRPr="00C31618">
        <w:rPr>
          <w:sz w:val="22"/>
          <w:szCs w:val="22"/>
        </w:rPr>
        <w:t xml:space="preserve">, А. А. Осмотр места происшествия, связанного с рассмотрением сообщения о незаконном лишении свободы и его расследованием. Становление теории вопроса / </w:t>
      </w:r>
      <w:proofErr w:type="spellStart"/>
      <w:r w:rsidRPr="00C31618">
        <w:rPr>
          <w:sz w:val="22"/>
          <w:szCs w:val="22"/>
        </w:rPr>
        <w:t>Маховская</w:t>
      </w:r>
      <w:proofErr w:type="spellEnd"/>
      <w:r w:rsidRPr="00C31618">
        <w:rPr>
          <w:sz w:val="22"/>
          <w:szCs w:val="22"/>
        </w:rPr>
        <w:t xml:space="preserve"> А. А. // Закон и право. - 2020. — № 3. — С. 150—154. УДК 343.985.7 + 343.1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Милицин</w:t>
      </w:r>
      <w:proofErr w:type="spellEnd"/>
      <w:r w:rsidRPr="00C31618">
        <w:rPr>
          <w:sz w:val="22"/>
          <w:szCs w:val="22"/>
        </w:rPr>
        <w:t xml:space="preserve">, С. Д. Традиции как предпосылки преемственности уголовно-процессуального права / С. Д. </w:t>
      </w:r>
      <w:proofErr w:type="spellStart"/>
      <w:r w:rsidRPr="00C31618">
        <w:rPr>
          <w:sz w:val="22"/>
          <w:szCs w:val="22"/>
        </w:rPr>
        <w:t>Милицин</w:t>
      </w:r>
      <w:proofErr w:type="spellEnd"/>
      <w:r w:rsidRPr="00C31618">
        <w:rPr>
          <w:sz w:val="22"/>
          <w:szCs w:val="22"/>
        </w:rPr>
        <w:t xml:space="preserve"> // Российский юридический журнал. - 2020. — № 1. — С. 88—101.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Милова</w:t>
      </w:r>
      <w:proofErr w:type="spellEnd"/>
      <w:r w:rsidRPr="00C31618">
        <w:rPr>
          <w:sz w:val="22"/>
          <w:szCs w:val="22"/>
        </w:rPr>
        <w:t xml:space="preserve">, И. Е. К вопросу о деятельности адвокатов по собиранию доказательств [Текст : Электронный ресурс] / И. Е. </w:t>
      </w:r>
      <w:proofErr w:type="spellStart"/>
      <w:r w:rsidRPr="00C31618">
        <w:rPr>
          <w:sz w:val="22"/>
          <w:szCs w:val="22"/>
        </w:rPr>
        <w:t>Милова</w:t>
      </w:r>
      <w:proofErr w:type="spellEnd"/>
      <w:r w:rsidRPr="00C31618">
        <w:rPr>
          <w:sz w:val="22"/>
          <w:szCs w:val="22"/>
        </w:rPr>
        <w:t xml:space="preserve">, М. А. Яворский, Т. А. </w:t>
      </w:r>
      <w:proofErr w:type="spellStart"/>
      <w:r w:rsidRPr="00C31618">
        <w:rPr>
          <w:sz w:val="22"/>
          <w:szCs w:val="22"/>
        </w:rPr>
        <w:t>Калентьева</w:t>
      </w:r>
      <w:proofErr w:type="spellEnd"/>
      <w:r w:rsidRPr="00C31618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C31618">
        <w:rPr>
          <w:sz w:val="22"/>
          <w:szCs w:val="22"/>
        </w:rPr>
        <w:t>Всерос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C31618">
          <w:rPr>
            <w:sz w:val="22"/>
            <w:szCs w:val="22"/>
          </w:rPr>
          <w:t>2019 г</w:t>
        </w:r>
      </w:smartTag>
      <w:r w:rsidRPr="00C31618">
        <w:rPr>
          <w:sz w:val="22"/>
          <w:szCs w:val="22"/>
        </w:rPr>
        <w:t xml:space="preserve">.) / ФСИН, </w:t>
      </w:r>
      <w:proofErr w:type="spellStart"/>
      <w:r w:rsidRPr="00C31618">
        <w:rPr>
          <w:sz w:val="22"/>
          <w:szCs w:val="22"/>
        </w:rPr>
        <w:t>Самар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ин-т. - Самара, 2019. - С. 149—152. УДК 343.14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Миспахов</w:t>
      </w:r>
      <w:proofErr w:type="spellEnd"/>
      <w:r w:rsidRPr="00C31618">
        <w:rPr>
          <w:sz w:val="22"/>
          <w:szCs w:val="22"/>
        </w:rPr>
        <w:t xml:space="preserve">, С. А. Понятие принципов уголовного процесса и их значение / </w:t>
      </w:r>
      <w:proofErr w:type="spellStart"/>
      <w:r w:rsidRPr="00C31618">
        <w:rPr>
          <w:sz w:val="22"/>
          <w:szCs w:val="22"/>
        </w:rPr>
        <w:t>Миспахов</w:t>
      </w:r>
      <w:proofErr w:type="spellEnd"/>
      <w:r w:rsidRPr="00C31618">
        <w:rPr>
          <w:sz w:val="22"/>
          <w:szCs w:val="22"/>
        </w:rPr>
        <w:t xml:space="preserve"> С. А. // Закон и право. - 2020. — № 3. — С. 116—117.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Моругина, Н. А. Запрет определенных действий как мера пресечения / Моругина Н. А. // 34 Общественная безопасность, законность и правопорядок в III </w:t>
      </w:r>
      <w:proofErr w:type="gramStart"/>
      <w:r w:rsidRPr="00C31618">
        <w:rPr>
          <w:sz w:val="22"/>
          <w:szCs w:val="22"/>
        </w:rPr>
        <w:t>тысячелетии :</w:t>
      </w:r>
      <w:proofErr w:type="gramEnd"/>
      <w:r w:rsidRPr="00C3161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105—108.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Мухачев</w:t>
      </w:r>
      <w:proofErr w:type="spellEnd"/>
      <w:r w:rsidRPr="00C31618">
        <w:rPr>
          <w:sz w:val="22"/>
          <w:szCs w:val="22"/>
        </w:rPr>
        <w:t xml:space="preserve">, С. В. Технические возможности получения доказательств, оставленных в сети Интернет анонимными источниками [Электронный ресурс] / </w:t>
      </w:r>
      <w:proofErr w:type="spellStart"/>
      <w:r w:rsidRPr="00C31618">
        <w:rPr>
          <w:sz w:val="22"/>
          <w:szCs w:val="22"/>
        </w:rPr>
        <w:t>Мухачев</w:t>
      </w:r>
      <w:proofErr w:type="spellEnd"/>
      <w:r w:rsidRPr="00C31618">
        <w:rPr>
          <w:sz w:val="22"/>
          <w:szCs w:val="22"/>
        </w:rPr>
        <w:t xml:space="preserve"> Сергей Валентинович, Расулова Наталья Сергеевна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107—110. УДК 343.14 + 343.98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Насонов, А. А. О процессуальной регламентации начального этапа процедуры выдачи лица для уголовного преследования и этапа </w:t>
      </w:r>
      <w:proofErr w:type="spellStart"/>
      <w:r w:rsidRPr="00C31618">
        <w:rPr>
          <w:sz w:val="22"/>
          <w:szCs w:val="22"/>
        </w:rPr>
        <w:t>экстрадиционной</w:t>
      </w:r>
      <w:proofErr w:type="spellEnd"/>
      <w:r w:rsidRPr="00C31618">
        <w:rPr>
          <w:sz w:val="22"/>
          <w:szCs w:val="22"/>
        </w:rPr>
        <w:t xml:space="preserve"> проверки / Насонов А. А.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114—119.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Наумов, А. М. Явка с повинной как смягчающее наказание обстоятельство / А. Наумов // Законность. - 2020. — № 3. — С. 65—68. УДК 343.1 + 343.234 ББК 67.410.2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Нефедов, М. А. Возможности расширения полномочий начальника подразделения дознания и дознавателя при осуществлении ими функции обвинения [Электронный ресурс] / Нефедов Максим Александрович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111—115.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Пальчикова</w:t>
      </w:r>
      <w:proofErr w:type="spellEnd"/>
      <w:r w:rsidRPr="00C31618">
        <w:rPr>
          <w:sz w:val="22"/>
          <w:szCs w:val="22"/>
        </w:rPr>
        <w:t xml:space="preserve">, Н. В. Процессуальный порядок избрания меры пресечения в виде заключения под стражу / </w:t>
      </w:r>
      <w:proofErr w:type="spellStart"/>
      <w:r w:rsidRPr="00C31618">
        <w:rPr>
          <w:sz w:val="22"/>
          <w:szCs w:val="22"/>
        </w:rPr>
        <w:t>Пальчикова</w:t>
      </w:r>
      <w:proofErr w:type="spellEnd"/>
      <w:r w:rsidRPr="00C31618">
        <w:rPr>
          <w:sz w:val="22"/>
          <w:szCs w:val="22"/>
        </w:rPr>
        <w:t xml:space="preserve"> Н. В.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125—129.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Панькова, Н. А. Структура уголовно-процессуального компромисса и его роль в противодействии преступлениям [Электронный ресурс] / Панькова Надежда Александровна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127—132.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Петрова, О. В. Реализация концепции разумного срока производства по делам о преступлениях несовершеннолетних в Республике Беларусь / О. В. Петрова // Юстиция Беларуси. - 2020. — № 3. — С. 51—54. УДК 343.13(476) ББК 67.408.06(4Беи)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Попова, Н. В. Обеспечение безопасности участников уголовного судопроизводства / Попова Н. В. // 34 Общественная безопасность, законность и правопорядок в III </w:t>
      </w:r>
      <w:proofErr w:type="gramStart"/>
      <w:r w:rsidRPr="00C31618">
        <w:rPr>
          <w:sz w:val="22"/>
          <w:szCs w:val="22"/>
        </w:rPr>
        <w:t>тысячелетии :</w:t>
      </w:r>
      <w:proofErr w:type="gramEnd"/>
      <w:r w:rsidRPr="00C3161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135—137. УДК 343.1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Савицкая, И. Г. К вопросу об оценке экспертного заключения как доказательства в уголовном процессе / Савицкая И. Г.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142—146. УДК 343.148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Сербун</w:t>
      </w:r>
      <w:proofErr w:type="spellEnd"/>
      <w:r w:rsidRPr="00C31618">
        <w:rPr>
          <w:sz w:val="22"/>
          <w:szCs w:val="22"/>
        </w:rPr>
        <w:t xml:space="preserve">, А. М. О некоторых вопросах рассмотрения жалоб на действия и решения органа, ведущего уголовный процесс / </w:t>
      </w:r>
      <w:proofErr w:type="spellStart"/>
      <w:r w:rsidRPr="00C31618">
        <w:rPr>
          <w:sz w:val="22"/>
          <w:szCs w:val="22"/>
        </w:rPr>
        <w:t>Сербун</w:t>
      </w:r>
      <w:proofErr w:type="spellEnd"/>
      <w:r w:rsidRPr="00C31618">
        <w:rPr>
          <w:sz w:val="22"/>
          <w:szCs w:val="22"/>
        </w:rPr>
        <w:t xml:space="preserve"> Андрей Михайлович // 343.985 Информационный бюллетень Следственного комитета Республики Беларусь. - 2019. — № 2. — С. 231—233.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Сергеев, А. Б. Учение о следственных ситуациях в условиях </w:t>
      </w:r>
      <w:proofErr w:type="spellStart"/>
      <w:r w:rsidRPr="00C31618">
        <w:rPr>
          <w:sz w:val="22"/>
          <w:szCs w:val="22"/>
        </w:rPr>
        <w:t>цифровизации</w:t>
      </w:r>
      <w:proofErr w:type="spellEnd"/>
      <w:r w:rsidRPr="00C31618">
        <w:rPr>
          <w:sz w:val="22"/>
          <w:szCs w:val="22"/>
        </w:rPr>
        <w:t xml:space="preserve"> предварительного расследования / А. Б. Сергеев // Российский юридический журнал. - 2020. — № 1. — С. 102—106.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Синицын, А. А. Оценка достаточности доказательств судом при постановлении оправдательного приговора ввиду непричастности подсудимого к совершению преступления / Синицын А. А. // Закон и право. - 2020. — № 3. — С. 110—113. УДК 343.14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Смагин, П. Г. К вопросу о производстве осмотра места происшествия дистанционным способом / Смагин П. Г.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157—160.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Тангриева</w:t>
      </w:r>
      <w:proofErr w:type="spellEnd"/>
      <w:r w:rsidRPr="00C31618">
        <w:rPr>
          <w:sz w:val="22"/>
          <w:szCs w:val="22"/>
        </w:rPr>
        <w:t xml:space="preserve">, В. Н. Преодоление противодействия при получении образцов для сравнительного исследования при расследовании преступлений, подследственных органам дознания [Электронный ресурс] / </w:t>
      </w:r>
      <w:proofErr w:type="spellStart"/>
      <w:r w:rsidRPr="00C31618">
        <w:rPr>
          <w:sz w:val="22"/>
          <w:szCs w:val="22"/>
        </w:rPr>
        <w:t>Тангриева</w:t>
      </w:r>
      <w:proofErr w:type="spellEnd"/>
      <w:r w:rsidRPr="00C31618">
        <w:rPr>
          <w:sz w:val="22"/>
          <w:szCs w:val="22"/>
        </w:rPr>
        <w:t xml:space="preserve"> Валерия Николаевна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183—187.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Толочко, А. Н. Методологические аспекты развития уголовно-правовых наук на основе междисциплинарного подхода / А. Н. Толочко // Судебная экспертиза Беларуси. - 2020. — № 1. — С. 37—42. УДК 343.1 + 343.2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Улога</w:t>
      </w:r>
      <w:proofErr w:type="spellEnd"/>
      <w:r w:rsidRPr="00C31618">
        <w:rPr>
          <w:sz w:val="22"/>
          <w:szCs w:val="22"/>
        </w:rPr>
        <w:t xml:space="preserve">, Д. А. О некоторых вопросах рассмотрения судами уголовных дел о преступлениях против информационной безопасности (глава 31 УК) / Д. </w:t>
      </w:r>
      <w:proofErr w:type="spellStart"/>
      <w:r w:rsidRPr="00C31618">
        <w:rPr>
          <w:sz w:val="22"/>
          <w:szCs w:val="22"/>
        </w:rPr>
        <w:t>Улога</w:t>
      </w:r>
      <w:proofErr w:type="spellEnd"/>
      <w:r w:rsidRPr="00C31618">
        <w:rPr>
          <w:sz w:val="22"/>
          <w:szCs w:val="22"/>
        </w:rPr>
        <w:t xml:space="preserve"> // Судовы веснік. - 2020. — № 1. — С. 52—57. УДК 343.1 ББК 67.711(4Беи)-912     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Умматов</w:t>
      </w:r>
      <w:proofErr w:type="spellEnd"/>
      <w:r w:rsidRPr="00C31618">
        <w:rPr>
          <w:sz w:val="22"/>
          <w:szCs w:val="22"/>
        </w:rPr>
        <w:t xml:space="preserve">, М. Т. Об уголовно-процессуальной особенности предъявления лица для опознания [Электронный ресурс] / </w:t>
      </w:r>
      <w:proofErr w:type="spellStart"/>
      <w:r w:rsidRPr="00C31618">
        <w:rPr>
          <w:sz w:val="22"/>
          <w:szCs w:val="22"/>
        </w:rPr>
        <w:t>Умматов</w:t>
      </w:r>
      <w:proofErr w:type="spellEnd"/>
      <w:r w:rsidRPr="00C31618">
        <w:rPr>
          <w:sz w:val="22"/>
          <w:szCs w:val="22"/>
        </w:rPr>
        <w:t xml:space="preserve"> М. Т. // Актуальные проблемы раскрытия и расследования </w:t>
      </w:r>
      <w:proofErr w:type="gramStart"/>
      <w:r w:rsidRPr="00C31618">
        <w:rPr>
          <w:sz w:val="22"/>
          <w:szCs w:val="22"/>
        </w:rPr>
        <w:t>преступлений :</w:t>
      </w:r>
      <w:proofErr w:type="gramEnd"/>
      <w:r w:rsidRPr="00C31618">
        <w:rPr>
          <w:sz w:val="22"/>
          <w:szCs w:val="22"/>
        </w:rPr>
        <w:t xml:space="preserve"> сб. материалов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54—57. УДК 343.1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Ушаков, А. Ю. Механизм преодоления противодействия получению образцов для сравнительного исследования при раскрытии и расследовании преступлений [Электронный ресурс] / Ушаков Андрей Юрьевич, </w:t>
      </w:r>
      <w:proofErr w:type="spellStart"/>
      <w:r w:rsidRPr="00C31618">
        <w:rPr>
          <w:sz w:val="22"/>
          <w:szCs w:val="22"/>
        </w:rPr>
        <w:t>Бекмешова</w:t>
      </w:r>
      <w:proofErr w:type="spellEnd"/>
      <w:r w:rsidRPr="00C31618">
        <w:rPr>
          <w:sz w:val="22"/>
          <w:szCs w:val="22"/>
        </w:rPr>
        <w:t xml:space="preserve"> Мария Александровна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191—196.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Федорова, И. А. Деятельность дознавателя по обеспечению прав личности в стадии возбуждения уголовного дела [Электронный ресурс] / Федорова Ирина Андреевна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206—209.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Хайдаров, А. А. Реабилитация в уголовном процессе: парадоксы практики / А. Хайдаров // Законность. - 2020. — № 3. — С. 62—64. УДК 343.159 ББК 67.410.2  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Чупринюк</w:t>
      </w:r>
      <w:proofErr w:type="spellEnd"/>
      <w:r w:rsidRPr="00C31618">
        <w:rPr>
          <w:sz w:val="22"/>
          <w:szCs w:val="22"/>
        </w:rPr>
        <w:t xml:space="preserve">, Н. А. Главная роль судебно-экспертной деятельности в уголовном судопроизводстве [Электронный ресурс] / </w:t>
      </w:r>
      <w:proofErr w:type="spellStart"/>
      <w:r w:rsidRPr="00C31618">
        <w:rPr>
          <w:sz w:val="22"/>
          <w:szCs w:val="22"/>
        </w:rPr>
        <w:t>Чупринюк</w:t>
      </w:r>
      <w:proofErr w:type="spellEnd"/>
      <w:r w:rsidRPr="00C31618">
        <w:rPr>
          <w:sz w:val="22"/>
          <w:szCs w:val="22"/>
        </w:rPr>
        <w:t xml:space="preserve"> Наталья Александровна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214—222.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1618">
        <w:rPr>
          <w:sz w:val="22"/>
          <w:szCs w:val="22"/>
        </w:rPr>
        <w:t>Шайдуллина</w:t>
      </w:r>
      <w:proofErr w:type="spellEnd"/>
      <w:r w:rsidRPr="00C31618">
        <w:rPr>
          <w:sz w:val="22"/>
          <w:szCs w:val="22"/>
        </w:rPr>
        <w:t xml:space="preserve">, Э. Д. Возможности использования полиграфа в ходе предварительного расследования: вопросы теории и практики [Электронный ресурс] / </w:t>
      </w:r>
      <w:proofErr w:type="spellStart"/>
      <w:r w:rsidRPr="00C31618">
        <w:rPr>
          <w:sz w:val="22"/>
          <w:szCs w:val="22"/>
        </w:rPr>
        <w:t>Шайдуллина</w:t>
      </w:r>
      <w:proofErr w:type="spellEnd"/>
      <w:r w:rsidRPr="00C31618">
        <w:rPr>
          <w:sz w:val="22"/>
          <w:szCs w:val="22"/>
        </w:rPr>
        <w:t xml:space="preserve"> Эльвира Дамировна, </w:t>
      </w:r>
      <w:proofErr w:type="spellStart"/>
      <w:r w:rsidRPr="00C31618">
        <w:rPr>
          <w:sz w:val="22"/>
          <w:szCs w:val="22"/>
        </w:rPr>
        <w:t>Фуртова</w:t>
      </w:r>
      <w:proofErr w:type="spellEnd"/>
      <w:r w:rsidRPr="00C31618">
        <w:rPr>
          <w:sz w:val="22"/>
          <w:szCs w:val="22"/>
        </w:rPr>
        <w:t xml:space="preserve"> Екатерина Андреевна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C31618">
        <w:rPr>
          <w:sz w:val="22"/>
          <w:szCs w:val="22"/>
        </w:rPr>
        <w:t>безопасности :</w:t>
      </w:r>
      <w:proofErr w:type="gramEnd"/>
      <w:r w:rsidRPr="00C31618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C31618">
        <w:rPr>
          <w:sz w:val="22"/>
          <w:szCs w:val="22"/>
        </w:rPr>
        <w:t>Междунар</w:t>
      </w:r>
      <w:proofErr w:type="spellEnd"/>
      <w:r w:rsidRPr="00C31618">
        <w:rPr>
          <w:sz w:val="22"/>
          <w:szCs w:val="22"/>
        </w:rPr>
        <w:t>. науч.-</w:t>
      </w:r>
      <w:proofErr w:type="spellStart"/>
      <w:r w:rsidRPr="00C31618">
        <w:rPr>
          <w:sz w:val="22"/>
          <w:szCs w:val="22"/>
        </w:rPr>
        <w:t>практ</w:t>
      </w:r>
      <w:proofErr w:type="spellEnd"/>
      <w:r w:rsidRPr="00C31618">
        <w:rPr>
          <w:sz w:val="22"/>
          <w:szCs w:val="22"/>
        </w:rPr>
        <w:t xml:space="preserve">. </w:t>
      </w:r>
      <w:proofErr w:type="spellStart"/>
      <w:r w:rsidRPr="00C31618">
        <w:rPr>
          <w:sz w:val="22"/>
          <w:szCs w:val="22"/>
        </w:rPr>
        <w:t>конф</w:t>
      </w:r>
      <w:proofErr w:type="spellEnd"/>
      <w:r w:rsidRPr="00C31618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C31618">
          <w:rPr>
            <w:sz w:val="22"/>
            <w:szCs w:val="22"/>
          </w:rPr>
          <w:t>2018 г</w:t>
        </w:r>
      </w:smartTag>
      <w:r w:rsidRPr="00C31618">
        <w:rPr>
          <w:sz w:val="22"/>
          <w:szCs w:val="22"/>
        </w:rPr>
        <w:t xml:space="preserve">.)] / ФГКОУВО "Уральский </w:t>
      </w:r>
      <w:proofErr w:type="spellStart"/>
      <w:r w:rsidRPr="00C31618">
        <w:rPr>
          <w:sz w:val="22"/>
          <w:szCs w:val="22"/>
        </w:rPr>
        <w:t>юрид</w:t>
      </w:r>
      <w:proofErr w:type="spellEnd"/>
      <w:r w:rsidRPr="00C31618">
        <w:rPr>
          <w:sz w:val="22"/>
          <w:szCs w:val="22"/>
        </w:rPr>
        <w:t xml:space="preserve">. ин-т МВД Рос. Федерации, каф. </w:t>
      </w:r>
      <w:proofErr w:type="spellStart"/>
      <w:r w:rsidRPr="00C31618">
        <w:rPr>
          <w:sz w:val="22"/>
          <w:szCs w:val="22"/>
        </w:rPr>
        <w:t>уголов</w:t>
      </w:r>
      <w:proofErr w:type="spellEnd"/>
      <w:r w:rsidRPr="00C31618">
        <w:rPr>
          <w:sz w:val="22"/>
          <w:szCs w:val="22"/>
        </w:rPr>
        <w:t xml:space="preserve">. процесса; [редкол.: Н. С. Расулова (пред.) и др.]. - Екатеринбург, 2019. - С. 217—222. УДК 343.14    </w:t>
      </w:r>
    </w:p>
    <w:p w:rsidR="00854F32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Шпагина, Ю. В. Уголовно-процессуальная деятельность полиции как органа дознания по Уставу уголовного судопроизводства </w:t>
      </w:r>
      <w:smartTag w:uri="urn:schemas-microsoft-com:office:smarttags" w:element="metricconverter">
        <w:smartTagPr>
          <w:attr w:name="ProductID" w:val="1864 г"/>
        </w:smartTagPr>
        <w:r w:rsidRPr="00C31618">
          <w:rPr>
            <w:sz w:val="22"/>
            <w:szCs w:val="22"/>
          </w:rPr>
          <w:t>1864 г</w:t>
        </w:r>
      </w:smartTag>
      <w:r w:rsidRPr="00C31618">
        <w:rPr>
          <w:sz w:val="22"/>
          <w:szCs w:val="22"/>
        </w:rPr>
        <w:t xml:space="preserve">.: ретроспективный анализ / Шпагина Ю. В. // 34 Общественная безопасность, законность и правопорядок в III </w:t>
      </w:r>
      <w:proofErr w:type="gramStart"/>
      <w:r w:rsidRPr="00C31618">
        <w:rPr>
          <w:sz w:val="22"/>
          <w:szCs w:val="22"/>
        </w:rPr>
        <w:t>тысячелетии :</w:t>
      </w:r>
      <w:proofErr w:type="gramEnd"/>
      <w:r w:rsidRPr="00C3161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167—170. </w:t>
      </w:r>
    </w:p>
    <w:p w:rsidR="00854F32" w:rsidRPr="00C31618" w:rsidRDefault="00854F32" w:rsidP="00C31618">
      <w:pPr>
        <w:numPr>
          <w:ilvl w:val="0"/>
          <w:numId w:val="2"/>
        </w:numPr>
        <w:jc w:val="both"/>
        <w:rPr>
          <w:sz w:val="22"/>
          <w:szCs w:val="22"/>
        </w:rPr>
      </w:pPr>
      <w:r w:rsidRPr="00C31618">
        <w:rPr>
          <w:sz w:val="22"/>
          <w:szCs w:val="22"/>
        </w:rPr>
        <w:t xml:space="preserve">Юрьев, Г. Ю. Процессуальный порядок исключения показаний обвиняемого, полученных с нарушением требований УПК РФ, в ходе судебного производства по уголовному делу / Георгий Юрьевич Юрьев // Закон и право. - 2020. — № 2. — С. 106—109. УДК 343.1  </w:t>
      </w: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Pr="00293CB9" w:rsidRDefault="00BC01DD" w:rsidP="00BC01DD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sectPr w:rsidR="00BC01DD" w:rsidRPr="00BC01DD" w:rsidSect="003C0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ED"/>
    <w:multiLevelType w:val="multilevel"/>
    <w:tmpl w:val="B8FAF5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877C0"/>
    <w:multiLevelType w:val="multilevel"/>
    <w:tmpl w:val="9512787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D41D2"/>
    <w:multiLevelType w:val="multilevel"/>
    <w:tmpl w:val="2FCE7C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F5D2A"/>
    <w:multiLevelType w:val="hybridMultilevel"/>
    <w:tmpl w:val="CD4A2B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14596"/>
    <w:multiLevelType w:val="hybridMultilevel"/>
    <w:tmpl w:val="7A1C0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54A5F"/>
    <w:multiLevelType w:val="multilevel"/>
    <w:tmpl w:val="B57E31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70A42"/>
    <w:multiLevelType w:val="hybridMultilevel"/>
    <w:tmpl w:val="7C1A7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BF774A"/>
    <w:multiLevelType w:val="hybridMultilevel"/>
    <w:tmpl w:val="9E2EB4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221FD"/>
    <w:rsid w:val="000425E4"/>
    <w:rsid w:val="00052E3A"/>
    <w:rsid w:val="00111248"/>
    <w:rsid w:val="001123CC"/>
    <w:rsid w:val="00140C37"/>
    <w:rsid w:val="00140FFF"/>
    <w:rsid w:val="001F3820"/>
    <w:rsid w:val="002966D5"/>
    <w:rsid w:val="002A236B"/>
    <w:rsid w:val="002C0127"/>
    <w:rsid w:val="00362810"/>
    <w:rsid w:val="00394DC0"/>
    <w:rsid w:val="003C084C"/>
    <w:rsid w:val="003F42A6"/>
    <w:rsid w:val="00460A22"/>
    <w:rsid w:val="00470FB0"/>
    <w:rsid w:val="0047787F"/>
    <w:rsid w:val="005268CC"/>
    <w:rsid w:val="00551276"/>
    <w:rsid w:val="00560446"/>
    <w:rsid w:val="00577EA3"/>
    <w:rsid w:val="00580809"/>
    <w:rsid w:val="005E2D4D"/>
    <w:rsid w:val="00605AD7"/>
    <w:rsid w:val="0060661B"/>
    <w:rsid w:val="00624E26"/>
    <w:rsid w:val="006721EE"/>
    <w:rsid w:val="0067521D"/>
    <w:rsid w:val="006A5289"/>
    <w:rsid w:val="006E1932"/>
    <w:rsid w:val="006E2863"/>
    <w:rsid w:val="006E4191"/>
    <w:rsid w:val="007027B7"/>
    <w:rsid w:val="00723C1A"/>
    <w:rsid w:val="00726F73"/>
    <w:rsid w:val="007330A2"/>
    <w:rsid w:val="007A31E5"/>
    <w:rsid w:val="007E3EE9"/>
    <w:rsid w:val="00854F32"/>
    <w:rsid w:val="0086655A"/>
    <w:rsid w:val="00884CA9"/>
    <w:rsid w:val="008E59D1"/>
    <w:rsid w:val="008E72FC"/>
    <w:rsid w:val="008F3490"/>
    <w:rsid w:val="00912443"/>
    <w:rsid w:val="00995906"/>
    <w:rsid w:val="00A10786"/>
    <w:rsid w:val="00A65E70"/>
    <w:rsid w:val="00A82AB0"/>
    <w:rsid w:val="00A97883"/>
    <w:rsid w:val="00AB7A39"/>
    <w:rsid w:val="00AC066E"/>
    <w:rsid w:val="00AF7BC0"/>
    <w:rsid w:val="00B32D31"/>
    <w:rsid w:val="00B70553"/>
    <w:rsid w:val="00BC01DD"/>
    <w:rsid w:val="00C31618"/>
    <w:rsid w:val="00CB7D67"/>
    <w:rsid w:val="00CC79B5"/>
    <w:rsid w:val="00CF6438"/>
    <w:rsid w:val="00D53A3E"/>
    <w:rsid w:val="00D76F32"/>
    <w:rsid w:val="00D92321"/>
    <w:rsid w:val="00DB0A57"/>
    <w:rsid w:val="00DD312A"/>
    <w:rsid w:val="00E22619"/>
    <w:rsid w:val="00E331BB"/>
    <w:rsid w:val="00E600E3"/>
    <w:rsid w:val="00E86EA2"/>
    <w:rsid w:val="00EC57E2"/>
    <w:rsid w:val="00F1565F"/>
    <w:rsid w:val="00F6767B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3612-764D-4D39-802A-FC0942E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2020-06-15T11:53:00Z</dcterms:created>
  <dcterms:modified xsi:type="dcterms:W3CDTF">2020-06-15T11:53:00Z</dcterms:modified>
</cp:coreProperties>
</file>