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6F2A96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r w:rsidRPr="006F2A96">
        <w:rPr>
          <w:i/>
          <w:sz w:val="26"/>
          <w:szCs w:val="26"/>
        </w:rPr>
        <w:t xml:space="preserve">Список статей по теме: </w:t>
      </w:r>
      <w:r w:rsidRPr="006F2A96">
        <w:rPr>
          <w:i/>
          <w:sz w:val="26"/>
          <w:szCs w:val="26"/>
          <w:u w:val="single"/>
        </w:rPr>
        <w:t>«</w:t>
      </w:r>
      <w:r w:rsidRPr="006F2A96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6F2A96">
        <w:rPr>
          <w:i/>
          <w:sz w:val="26"/>
          <w:szCs w:val="26"/>
          <w:u w:val="single"/>
        </w:rPr>
        <w:t>»</w:t>
      </w:r>
    </w:p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F7279B">
        <w:rPr>
          <w:i/>
          <w:sz w:val="26"/>
          <w:szCs w:val="26"/>
        </w:rPr>
        <w:t>апрель</w:t>
      </w:r>
      <w:r w:rsidRPr="006F2A96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F2A96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6F2A96">
          <w:rPr>
            <w:i/>
            <w:sz w:val="26"/>
            <w:szCs w:val="26"/>
          </w:rPr>
          <w:t xml:space="preserve"> г</w:t>
        </w:r>
      </w:smartTag>
      <w:r w:rsidRPr="006F2A96">
        <w:rPr>
          <w:i/>
          <w:sz w:val="26"/>
          <w:szCs w:val="26"/>
        </w:rPr>
        <w:t>.)</w:t>
      </w:r>
    </w:p>
    <w:p w:rsidR="004844C7" w:rsidRDefault="004844C7" w:rsidP="004844C7">
      <w:pPr>
        <w:ind w:left="1069"/>
        <w:jc w:val="both"/>
        <w:rPr>
          <w:sz w:val="24"/>
          <w:szCs w:val="24"/>
        </w:rPr>
      </w:pP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3448">
        <w:rPr>
          <w:sz w:val="22"/>
          <w:szCs w:val="22"/>
        </w:rPr>
        <w:t>Абзалова</w:t>
      </w:r>
      <w:proofErr w:type="spellEnd"/>
      <w:r w:rsidRPr="00D23448">
        <w:rPr>
          <w:sz w:val="22"/>
          <w:szCs w:val="22"/>
        </w:rPr>
        <w:t xml:space="preserve">, А. М. Реестр лиц, уволенных в связи с утратой доверия как инструмент минимизации коррупционных проявлений при трудоустройстве на службу в органы внутренних дел / </w:t>
      </w:r>
      <w:proofErr w:type="spellStart"/>
      <w:r w:rsidRPr="00D23448">
        <w:rPr>
          <w:sz w:val="22"/>
          <w:szCs w:val="22"/>
        </w:rPr>
        <w:t>Абзалова</w:t>
      </w:r>
      <w:proofErr w:type="spellEnd"/>
      <w:r w:rsidRPr="00D23448">
        <w:rPr>
          <w:sz w:val="22"/>
          <w:szCs w:val="22"/>
        </w:rPr>
        <w:t xml:space="preserve"> </w:t>
      </w:r>
      <w:proofErr w:type="spellStart"/>
      <w:r w:rsidRPr="00D23448">
        <w:rPr>
          <w:sz w:val="22"/>
          <w:szCs w:val="22"/>
        </w:rPr>
        <w:t>Айгуль</w:t>
      </w:r>
      <w:proofErr w:type="spellEnd"/>
      <w:r w:rsidRPr="00D23448">
        <w:rPr>
          <w:sz w:val="22"/>
          <w:szCs w:val="22"/>
        </w:rPr>
        <w:t xml:space="preserve"> Маратовна // Право и государство: теория и практика. - 2019. — № 12. — С. 18—21. УДК 351.74      </w:t>
      </w:r>
    </w:p>
    <w:p w:rsidR="00D23448" w:rsidRPr="00484325" w:rsidRDefault="00D23448" w:rsidP="00D23448">
      <w:pPr>
        <w:numPr>
          <w:ilvl w:val="0"/>
          <w:numId w:val="2"/>
        </w:numPr>
        <w:jc w:val="both"/>
        <w:rPr>
          <w:sz w:val="24"/>
          <w:szCs w:val="24"/>
        </w:rPr>
      </w:pPr>
      <w:r w:rsidRPr="00D23448">
        <w:rPr>
          <w:sz w:val="22"/>
          <w:szCs w:val="22"/>
        </w:rPr>
        <w:t>Берец, С. Распознавание лиц: открытие новых способностей "</w:t>
      </w:r>
      <w:proofErr w:type="spellStart"/>
      <w:r w:rsidRPr="00D23448">
        <w:rPr>
          <w:sz w:val="22"/>
          <w:szCs w:val="22"/>
        </w:rPr>
        <w:t>суперраспознавателей</w:t>
      </w:r>
      <w:proofErr w:type="spellEnd"/>
      <w:r w:rsidRPr="00D23448">
        <w:rPr>
          <w:sz w:val="22"/>
          <w:szCs w:val="22"/>
        </w:rPr>
        <w:t xml:space="preserve">" / С. Берец // Борьба с преступностью за </w:t>
      </w:r>
      <w:proofErr w:type="gramStart"/>
      <w:r w:rsidRPr="00D23448">
        <w:rPr>
          <w:sz w:val="22"/>
          <w:szCs w:val="22"/>
        </w:rPr>
        <w:t>рубежом :</w:t>
      </w:r>
      <w:proofErr w:type="gramEnd"/>
      <w:r w:rsidRPr="00D23448">
        <w:rPr>
          <w:sz w:val="22"/>
          <w:szCs w:val="22"/>
        </w:rPr>
        <w:t xml:space="preserve"> (по материалам иностранной печати). - 2020. — № 3. — С. 17—19. В полиции Англии сформированы спецподразделения, помогающие в решении задач по идентификации (распознаванию) лиц. УДК 351.74 + 343.98      </w:t>
      </w:r>
      <w:r w:rsidRPr="00D23448">
        <w:rPr>
          <w:sz w:val="22"/>
          <w:szCs w:val="22"/>
        </w:rPr>
        <w:tab/>
      </w:r>
      <w:r w:rsidRPr="00484325">
        <w:rPr>
          <w:sz w:val="24"/>
          <w:szCs w:val="24"/>
        </w:rPr>
        <w:t xml:space="preserve">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Богатырева, Л. И. К вопросу о правовом регулировании служебной нагрузки в следственных подразделениях МВД России / Богатырева Любовь Игоревна // Право и государство: теория и практика. - 2019. — № 12. — С. 127—129.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Болдырев, У. К. Организация правоохранительной деятельности в территориальных органах МВД России. Вопросы теории / Болдырев У. К., </w:t>
      </w:r>
      <w:proofErr w:type="spellStart"/>
      <w:r w:rsidRPr="00D23448">
        <w:rPr>
          <w:sz w:val="22"/>
          <w:szCs w:val="22"/>
        </w:rPr>
        <w:t>Былахыров</w:t>
      </w:r>
      <w:proofErr w:type="spellEnd"/>
      <w:r w:rsidRPr="00D23448">
        <w:rPr>
          <w:sz w:val="22"/>
          <w:szCs w:val="22"/>
        </w:rPr>
        <w:t xml:space="preserve"> Б. Е. // Закон и право. - 2020. — № 3. — С. 125—127.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Ваньков, А. В. Актуальные проблемы применения сотрудниками полиции огнестрельного оружия / Ваньков Алексей Владимирович // Право и государство: теория и практика. - 2019. — № 12. — С. 308—310.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Ваньков, А. В. Применение сотрудниками полиции отдельных мер государственного принуждения / Ваньков Алексей Владимирович // Право и государство: теория и практика. - 2019. — № 11. — С. 177—178.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Герасимова, Е. В. Рассмотрение обращений граждан как приоритетное направление деятельности органов внутренних дел Российской Федерации / Герасимова Е. В. // 34 Общественная безопасность, законность и правопорядок в III </w:t>
      </w:r>
      <w:proofErr w:type="gramStart"/>
      <w:r w:rsidRPr="00D23448">
        <w:rPr>
          <w:sz w:val="22"/>
          <w:szCs w:val="22"/>
        </w:rPr>
        <w:t>тысячелетии :</w:t>
      </w:r>
      <w:proofErr w:type="gramEnd"/>
      <w:r w:rsidRPr="00D2344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191—195.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Десятова, О. В. Правовые и организационно-управленческие детерминанты коррупции в органах внутренних дел / Десятова </w:t>
      </w:r>
      <w:smartTag w:uri="urn:schemas-microsoft-com:office:smarttags" w:element="PersonName">
        <w:smartTagPr>
          <w:attr w:name="ProductID" w:val="Ольга Васильевна"/>
        </w:smartTagPr>
        <w:r w:rsidRPr="00D23448">
          <w:rPr>
            <w:sz w:val="22"/>
            <w:szCs w:val="22"/>
          </w:rPr>
          <w:t>Ольга Васильевна</w:t>
        </w:r>
      </w:smartTag>
      <w:r w:rsidRPr="00D23448">
        <w:rPr>
          <w:sz w:val="22"/>
          <w:szCs w:val="22"/>
        </w:rPr>
        <w:t xml:space="preserve"> // Право и государство: теория и практика. - 2019. — № 11. — С. 216—218.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Добров, А. Н. К вопросу о совершенствовании материального и социального статуса лиц, принимающих участие в охране общественного порядка / Добров Алексей Николаевич, Баранова Светлана Анатольевна // Право и государство: теория и практика. - 2019. — № 11. — С. 174—178. УДК 351.743      </w:t>
      </w:r>
      <w:proofErr w:type="spellStart"/>
      <w:r w:rsidRPr="00D23448">
        <w:rPr>
          <w:sz w:val="22"/>
          <w:szCs w:val="22"/>
        </w:rPr>
        <w:t>Кармацких</w:t>
      </w:r>
      <w:proofErr w:type="spellEnd"/>
      <w:r w:rsidRPr="00D23448">
        <w:rPr>
          <w:sz w:val="22"/>
          <w:szCs w:val="22"/>
        </w:rPr>
        <w:t xml:space="preserve">, В. В. Взаимодействие органов, исполняющих административное наказание в виде административного ареста с подразделениями органов внутренних дел, государственными учреждениями системы здравоохранения и общественными объединениями / </w:t>
      </w:r>
      <w:proofErr w:type="spellStart"/>
      <w:r w:rsidRPr="00D23448">
        <w:rPr>
          <w:sz w:val="22"/>
          <w:szCs w:val="22"/>
        </w:rPr>
        <w:t>Кармацких</w:t>
      </w:r>
      <w:proofErr w:type="spellEnd"/>
      <w:r w:rsidRPr="00D23448">
        <w:rPr>
          <w:sz w:val="22"/>
          <w:szCs w:val="22"/>
        </w:rPr>
        <w:t xml:space="preserve"> Валерия Викторовна // Право и государство: теория и практика. - 2019. — № 11. — С. 237—238. УДК 342.9 + 351.74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Емельянов, В. М. Полномочия сотрудников полиции по контролю за оборотом оружия и боеприпасов к нему / Емельянов Валерий Михайлович, Дубровин Алексей Кириллович // Право и государство: теория и практика. - 2019. — № 12. — С. 311—313. УДК 351.753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Занина, Т. М. К вопросу о коррупционных проявлениях в профессиональной деятельности сотрудников органов внутренних дел / Занина Т. М. // 34 Общественная безопасность, законность и правопорядок в III </w:t>
      </w:r>
      <w:proofErr w:type="gramStart"/>
      <w:r w:rsidRPr="00D23448">
        <w:rPr>
          <w:sz w:val="22"/>
          <w:szCs w:val="22"/>
        </w:rPr>
        <w:t>тысячелетии :</w:t>
      </w:r>
      <w:proofErr w:type="gramEnd"/>
      <w:r w:rsidRPr="00D2344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205—208.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Зыков, А. П. Утрата доверия как основание увольнения сотрудника органов внутренних дел / Зыков Андрей Павлович // Право и государство: теория и практика. - 2019. — № 12. — С. 294—296.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Караваев, А. А. Законодательное регулирование деятельности органа исполнительной власти в сфере внутренних дел в Российской Федерации: историко-правовой и организационный аспект / Караваев А. А. // 34 Общественная безопасность, законность и правопорядок в III </w:t>
      </w:r>
      <w:proofErr w:type="gramStart"/>
      <w:r w:rsidRPr="00D23448">
        <w:rPr>
          <w:sz w:val="22"/>
          <w:szCs w:val="22"/>
        </w:rPr>
        <w:t>тысячелетии :</w:t>
      </w:r>
      <w:proofErr w:type="gramEnd"/>
      <w:r w:rsidRPr="00D2344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215—218. УДК 351.74(09)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3448">
        <w:rPr>
          <w:sz w:val="22"/>
          <w:szCs w:val="22"/>
        </w:rPr>
        <w:t>Кодолич</w:t>
      </w:r>
      <w:proofErr w:type="spellEnd"/>
      <w:r w:rsidRPr="00D23448">
        <w:rPr>
          <w:sz w:val="22"/>
          <w:szCs w:val="22"/>
        </w:rPr>
        <w:t xml:space="preserve">, Е. Н. Система мер административного принуждения, применяемых сотрудниками правоохранительных органов / </w:t>
      </w:r>
      <w:proofErr w:type="spellStart"/>
      <w:r w:rsidRPr="00D23448">
        <w:rPr>
          <w:sz w:val="22"/>
          <w:szCs w:val="22"/>
        </w:rPr>
        <w:t>Кодолич</w:t>
      </w:r>
      <w:proofErr w:type="spellEnd"/>
      <w:r w:rsidRPr="00D23448">
        <w:rPr>
          <w:sz w:val="22"/>
          <w:szCs w:val="22"/>
        </w:rPr>
        <w:t xml:space="preserve"> Екатерина Николаевна // 34 Динамика </w:t>
      </w:r>
      <w:proofErr w:type="spellStart"/>
      <w:r w:rsidRPr="00D23448">
        <w:rPr>
          <w:sz w:val="22"/>
          <w:szCs w:val="22"/>
        </w:rPr>
        <w:t>правоустановления</w:t>
      </w:r>
      <w:proofErr w:type="spellEnd"/>
      <w:r w:rsidRPr="00D23448">
        <w:rPr>
          <w:sz w:val="22"/>
          <w:szCs w:val="22"/>
        </w:rPr>
        <w:t xml:space="preserve"> и </w:t>
      </w:r>
      <w:proofErr w:type="spellStart"/>
      <w:r w:rsidRPr="00D23448">
        <w:rPr>
          <w:sz w:val="22"/>
          <w:szCs w:val="22"/>
        </w:rPr>
        <w:t>правореализации</w:t>
      </w:r>
      <w:proofErr w:type="spellEnd"/>
      <w:r w:rsidRPr="00D23448">
        <w:rPr>
          <w:sz w:val="22"/>
          <w:szCs w:val="22"/>
        </w:rPr>
        <w:t xml:space="preserve"> в сфере публично-правовых </w:t>
      </w:r>
      <w:proofErr w:type="gramStart"/>
      <w:r w:rsidRPr="00D23448">
        <w:rPr>
          <w:sz w:val="22"/>
          <w:szCs w:val="22"/>
        </w:rPr>
        <w:t>отношений :</w:t>
      </w:r>
      <w:proofErr w:type="gramEnd"/>
      <w:r w:rsidRPr="00D23448">
        <w:rPr>
          <w:sz w:val="22"/>
          <w:szCs w:val="22"/>
        </w:rPr>
        <w:t xml:space="preserve"> сб. науч. ст. / Нац. центр законодательства и правовых </w:t>
      </w:r>
      <w:proofErr w:type="spellStart"/>
      <w:r w:rsidRPr="00D23448">
        <w:rPr>
          <w:sz w:val="22"/>
          <w:szCs w:val="22"/>
        </w:rPr>
        <w:t>исслед</w:t>
      </w:r>
      <w:proofErr w:type="spellEnd"/>
      <w:r w:rsidRPr="00D23448">
        <w:rPr>
          <w:sz w:val="22"/>
          <w:szCs w:val="22"/>
        </w:rPr>
        <w:t xml:space="preserve">. Респ. Беларусь; [под ред.: Е. В. Семашко, Е. П. Гуйда, О. В. Гришкевич]. - Минск, 2019. - С. 190—199. УДК 351.74:342.9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lastRenderedPageBreak/>
        <w:t>Кононов, А. М. Некоторые проблемы реализации лицензионно-разрешительных функций полицией [</w:t>
      </w:r>
      <w:proofErr w:type="gramStart"/>
      <w:r w:rsidRPr="00D23448">
        <w:rPr>
          <w:sz w:val="22"/>
          <w:szCs w:val="22"/>
        </w:rPr>
        <w:t>Текст :</w:t>
      </w:r>
      <w:proofErr w:type="gramEnd"/>
      <w:r w:rsidRPr="00D23448">
        <w:rPr>
          <w:sz w:val="22"/>
          <w:szCs w:val="22"/>
        </w:rPr>
        <w:t xml:space="preserve"> Электронный ресурс] / А. М. Кононов, Л. В. </w:t>
      </w:r>
      <w:proofErr w:type="spellStart"/>
      <w:r w:rsidRPr="00D23448">
        <w:rPr>
          <w:sz w:val="22"/>
          <w:szCs w:val="22"/>
        </w:rPr>
        <w:t>Стандзонь</w:t>
      </w:r>
      <w:proofErr w:type="spellEnd"/>
      <w:r w:rsidRPr="00D23448">
        <w:rPr>
          <w:sz w:val="22"/>
          <w:szCs w:val="22"/>
        </w:rPr>
        <w:t xml:space="preserve"> // Труды Академии управления МВД России. - 2019. — № 4. — С. 26—32.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Копытина, О. И. Некоторые вопросы деятельность ПДН по профилактике правонарушений несовершеннолетних / Копытина О. И. // 34 Общественная безопасность, законность и правопорядок в III </w:t>
      </w:r>
      <w:proofErr w:type="gramStart"/>
      <w:r w:rsidRPr="00D23448">
        <w:rPr>
          <w:sz w:val="22"/>
          <w:szCs w:val="22"/>
        </w:rPr>
        <w:t>тысячелетии :</w:t>
      </w:r>
      <w:proofErr w:type="gramEnd"/>
      <w:r w:rsidRPr="00D23448">
        <w:rPr>
          <w:sz w:val="22"/>
          <w:szCs w:val="22"/>
        </w:rPr>
        <w:t xml:space="preserve"> сб. ст. / Воронеж. ин-т МВД России; [редкол.: О. И. Бокова (пред.) и др.]. - Воронеж, 2019. - Вып. 5, ч. 1. — С. 219—222. УДК 351.74:342.9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Коробов, Г. А. Социальная защита сотрудников органов внутренних дел / Г. А. Коробов // Право и образование. - 2020. — № 3. — С. 82—88. УДК 351.74 + 349.3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Летаева, Е. А. Деятельность дорожно-патрульной службы ГИБДД по выявлению и пресечению повторного управления транспортным средством в состоянии алкогольного опьянения / Летаева Елена Андреевна // Право и государство: теория и практика. - 2019. — № 11. — С. 239—240. УДК 351.81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Лоза, Т. В. Основные направления деятельности следственных органов, обеспечивающих реализацию правоохранительной функции (на примере Следственного комитета Российской Федерации) / Лоза Татьяна Валентиновна // Право и государство: теория и практика. - 2019. — № 12. — С. 186—190. УДК 343.102:351.74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Лянной, Г. Г. Аннулирование лицензии на приобретение оружия и разрешения на хранение или хранение и ношение оружия, как мера административного принуждения, применяемая в сфере предпринимательской деятельности в отношении юридических лиц / Лянной Глеб Геннадьевич // Право и государство: теория и практика. - 2019. — № 12. — С. 319—321. УДК 351.753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Майдыков, А. Ф. Основные направления совершенствования деятельности в особых условиях руководителей территориальных органов внутренних дел / Анатолий Федорович Майдыков, Андрей Анатольевич Майдыков // Закон и право. - 2020. — № 2. — С. 117—122. УДК 351.74:65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Майдыков, А. Ф. Правовые и организационные аспекты моделирования деятельности руководителей органов внутренних дел как метод профессиональной подготовки [Текст : Электронный ресурс] / А. Ф. Майдыков, К. М. Холостов // Труды Академии управления МВД России. - 2019. — № 4. — С. 138—143. УДК 351.74:65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3448">
        <w:rPr>
          <w:sz w:val="22"/>
          <w:szCs w:val="22"/>
        </w:rPr>
        <w:t>Мирзохофизиен</w:t>
      </w:r>
      <w:proofErr w:type="spellEnd"/>
      <w:r w:rsidRPr="00D23448">
        <w:rPr>
          <w:sz w:val="22"/>
          <w:szCs w:val="22"/>
        </w:rPr>
        <w:t xml:space="preserve">, М. М. Современное состояние административно-правового регулирования и организации участия граждан Республики Таджикистан в обеспечении общественного порядка / </w:t>
      </w:r>
      <w:proofErr w:type="spellStart"/>
      <w:r w:rsidRPr="00D23448">
        <w:rPr>
          <w:sz w:val="22"/>
          <w:szCs w:val="22"/>
        </w:rPr>
        <w:t>Мирзохофизиён</w:t>
      </w:r>
      <w:proofErr w:type="spellEnd"/>
      <w:r w:rsidRPr="00D23448">
        <w:rPr>
          <w:sz w:val="22"/>
          <w:szCs w:val="22"/>
        </w:rPr>
        <w:t xml:space="preserve"> М. М. // Закон и право. - 2020. — № 3. — С. 167—170. УДК 351.74:342.9 + 351.743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Надтачаев, П. В. Проблемы определения понятий "честь", "достоинство" и "деловая репутация" как объектов защиты неимущественных прав сотрудников полиции / Надтачаев Павел Валерьевич, Мельник Сергей Васильевич, Галимов </w:t>
      </w:r>
      <w:proofErr w:type="spellStart"/>
      <w:r w:rsidRPr="00D23448">
        <w:rPr>
          <w:sz w:val="22"/>
          <w:szCs w:val="22"/>
        </w:rPr>
        <w:t>Ранис</w:t>
      </w:r>
      <w:proofErr w:type="spellEnd"/>
      <w:r w:rsidRPr="00D23448">
        <w:rPr>
          <w:sz w:val="22"/>
          <w:szCs w:val="22"/>
        </w:rPr>
        <w:t xml:space="preserve"> </w:t>
      </w:r>
      <w:proofErr w:type="spellStart"/>
      <w:r w:rsidRPr="00D23448">
        <w:rPr>
          <w:sz w:val="22"/>
          <w:szCs w:val="22"/>
        </w:rPr>
        <w:t>Расихович</w:t>
      </w:r>
      <w:proofErr w:type="spellEnd"/>
      <w:r w:rsidRPr="00D23448">
        <w:rPr>
          <w:sz w:val="22"/>
          <w:szCs w:val="22"/>
        </w:rPr>
        <w:t xml:space="preserve"> // Право и государство: теория и практика. - 2019. — № 11. — С. 195—198. УДК 347.12 + 351.74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Николаенко, Е. А. Административная деятельность подразделений по делам несовершеннолетних органов внутренних дел по профилактике наркотизации несовершеннолетних / Елена Алексеевна Николаенко // Закон и право. - 2020. — № 2. — С. 177—179. УДК 351.74:342.9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Новоселов, С. А. Мотивация и стимулирование деятельности полиции в аспекте предупреждения преступлений, совершаемых сотрудниками органов внутренних дел Российской Федерации / С. А. Новоселов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42—46. УДК 343.9 + 351.74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3448">
        <w:rPr>
          <w:sz w:val="22"/>
          <w:szCs w:val="22"/>
        </w:rPr>
        <w:t>Обыскалов</w:t>
      </w:r>
      <w:proofErr w:type="spellEnd"/>
      <w:r w:rsidRPr="00D23448">
        <w:rPr>
          <w:sz w:val="22"/>
          <w:szCs w:val="22"/>
        </w:rPr>
        <w:t xml:space="preserve">, Е. П. О некоторых аспектах борьбы органов внутренних дел с профессиональной преступностью / Евгений Павлович </w:t>
      </w:r>
      <w:proofErr w:type="spellStart"/>
      <w:r w:rsidRPr="00D23448">
        <w:rPr>
          <w:sz w:val="22"/>
          <w:szCs w:val="22"/>
        </w:rPr>
        <w:t>Обыскалов</w:t>
      </w:r>
      <w:proofErr w:type="spellEnd"/>
      <w:r w:rsidRPr="00D23448">
        <w:rPr>
          <w:sz w:val="22"/>
          <w:szCs w:val="22"/>
        </w:rPr>
        <w:t xml:space="preserve">, Александр Николаевич Поздняков // Закон и право. - 2020. — № 2. — С. 163—167. УДК 351.74 + 343.9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Орехова, Н. А. К вопросу о профилактике потребления наркотических средств и психотропных веществ несовершеннолетними / Орехова Н. А.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233—237. УДК 351.74:342.9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3448">
        <w:rPr>
          <w:sz w:val="22"/>
          <w:szCs w:val="22"/>
        </w:rPr>
        <w:t>Петранцов</w:t>
      </w:r>
      <w:proofErr w:type="spellEnd"/>
      <w:r w:rsidRPr="00D23448">
        <w:rPr>
          <w:sz w:val="22"/>
          <w:szCs w:val="22"/>
        </w:rPr>
        <w:t xml:space="preserve">, А. С. Развитие профессиональной служебной деятельности сотрудников ОВД / </w:t>
      </w:r>
      <w:proofErr w:type="spellStart"/>
      <w:r w:rsidRPr="00D23448">
        <w:rPr>
          <w:sz w:val="22"/>
          <w:szCs w:val="22"/>
        </w:rPr>
        <w:t>Петранцов</w:t>
      </w:r>
      <w:proofErr w:type="spellEnd"/>
      <w:r w:rsidRPr="00D23448">
        <w:rPr>
          <w:sz w:val="22"/>
          <w:szCs w:val="22"/>
        </w:rPr>
        <w:t xml:space="preserve"> А. С.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240—244. УДК 351.74:342.9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Родионова, О. Г. Психолого-педагогические основы укрепления дисциплины в служебных коллективах сотрудников уголовно-исполнительной системы [Текст : Электронный ресурс] / О. Г. Родионова // Пенитенциарная безопасность: национальные традиции и зарубежный опыт : материалы </w:t>
      </w:r>
      <w:proofErr w:type="spellStart"/>
      <w:r w:rsidRPr="00D23448">
        <w:rPr>
          <w:sz w:val="22"/>
          <w:szCs w:val="22"/>
        </w:rPr>
        <w:t>Всерос</w:t>
      </w:r>
      <w:proofErr w:type="spellEnd"/>
      <w:r w:rsidRPr="00D23448">
        <w:rPr>
          <w:sz w:val="22"/>
          <w:szCs w:val="22"/>
        </w:rPr>
        <w:t>. науч.-</w:t>
      </w:r>
      <w:proofErr w:type="spellStart"/>
      <w:r w:rsidRPr="00D23448">
        <w:rPr>
          <w:sz w:val="22"/>
          <w:szCs w:val="22"/>
        </w:rPr>
        <w:t>практ</w:t>
      </w:r>
      <w:proofErr w:type="spellEnd"/>
      <w:r w:rsidRPr="00D23448">
        <w:rPr>
          <w:sz w:val="22"/>
          <w:szCs w:val="22"/>
        </w:rPr>
        <w:t xml:space="preserve">. </w:t>
      </w:r>
      <w:proofErr w:type="spellStart"/>
      <w:r w:rsidRPr="00D23448">
        <w:rPr>
          <w:sz w:val="22"/>
          <w:szCs w:val="22"/>
        </w:rPr>
        <w:t>конф</w:t>
      </w:r>
      <w:proofErr w:type="spellEnd"/>
      <w:r w:rsidRPr="00D23448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D23448">
          <w:rPr>
            <w:sz w:val="22"/>
            <w:szCs w:val="22"/>
          </w:rPr>
          <w:t>2019 г</w:t>
        </w:r>
      </w:smartTag>
      <w:r w:rsidRPr="00D23448">
        <w:rPr>
          <w:sz w:val="22"/>
          <w:szCs w:val="22"/>
        </w:rPr>
        <w:t xml:space="preserve">.) / ФСИН, </w:t>
      </w:r>
      <w:proofErr w:type="spellStart"/>
      <w:r w:rsidRPr="00D23448">
        <w:rPr>
          <w:sz w:val="22"/>
          <w:szCs w:val="22"/>
        </w:rPr>
        <w:t>Самар</w:t>
      </w:r>
      <w:proofErr w:type="spellEnd"/>
      <w:r w:rsidRPr="00D23448">
        <w:rPr>
          <w:sz w:val="22"/>
          <w:szCs w:val="22"/>
        </w:rPr>
        <w:t xml:space="preserve">. </w:t>
      </w:r>
      <w:proofErr w:type="spellStart"/>
      <w:r w:rsidRPr="00D23448">
        <w:rPr>
          <w:sz w:val="22"/>
          <w:szCs w:val="22"/>
        </w:rPr>
        <w:t>юрид</w:t>
      </w:r>
      <w:proofErr w:type="spellEnd"/>
      <w:r w:rsidRPr="00D23448">
        <w:rPr>
          <w:sz w:val="22"/>
          <w:szCs w:val="22"/>
        </w:rPr>
        <w:t xml:space="preserve">. ин-т. - Самара, 2019. - С. 188—191. УДК 343.83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3448">
        <w:rPr>
          <w:sz w:val="22"/>
          <w:szCs w:val="22"/>
        </w:rPr>
        <w:t>Свидерский</w:t>
      </w:r>
      <w:proofErr w:type="spellEnd"/>
      <w:r w:rsidRPr="00D23448">
        <w:rPr>
          <w:sz w:val="22"/>
          <w:szCs w:val="22"/>
        </w:rPr>
        <w:t xml:space="preserve">, О. А. К вопросу о профессиональном выгорании сотрудников уголовно-исполнительной системы [Текст : Электронный ресурс] / О. А. </w:t>
      </w:r>
      <w:proofErr w:type="spellStart"/>
      <w:r w:rsidRPr="00D23448">
        <w:rPr>
          <w:sz w:val="22"/>
          <w:szCs w:val="22"/>
        </w:rPr>
        <w:t>Свидерский</w:t>
      </w:r>
      <w:proofErr w:type="spellEnd"/>
      <w:r w:rsidRPr="00D23448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D23448">
        <w:rPr>
          <w:sz w:val="22"/>
          <w:szCs w:val="22"/>
        </w:rPr>
        <w:t>Всерос</w:t>
      </w:r>
      <w:proofErr w:type="spellEnd"/>
      <w:r w:rsidRPr="00D23448">
        <w:rPr>
          <w:sz w:val="22"/>
          <w:szCs w:val="22"/>
        </w:rPr>
        <w:t>. науч.-</w:t>
      </w:r>
      <w:proofErr w:type="spellStart"/>
      <w:r w:rsidRPr="00D23448">
        <w:rPr>
          <w:sz w:val="22"/>
          <w:szCs w:val="22"/>
        </w:rPr>
        <w:t>практ</w:t>
      </w:r>
      <w:proofErr w:type="spellEnd"/>
      <w:r w:rsidRPr="00D23448">
        <w:rPr>
          <w:sz w:val="22"/>
          <w:szCs w:val="22"/>
        </w:rPr>
        <w:t xml:space="preserve">. </w:t>
      </w:r>
      <w:proofErr w:type="spellStart"/>
      <w:r w:rsidRPr="00D23448">
        <w:rPr>
          <w:sz w:val="22"/>
          <w:szCs w:val="22"/>
        </w:rPr>
        <w:t>конф</w:t>
      </w:r>
      <w:proofErr w:type="spellEnd"/>
      <w:r w:rsidRPr="00D23448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D23448">
          <w:rPr>
            <w:sz w:val="22"/>
            <w:szCs w:val="22"/>
          </w:rPr>
          <w:t>2019 г</w:t>
        </w:r>
      </w:smartTag>
      <w:r w:rsidRPr="00D23448">
        <w:rPr>
          <w:sz w:val="22"/>
          <w:szCs w:val="22"/>
        </w:rPr>
        <w:t xml:space="preserve">.) / ФСИН, </w:t>
      </w:r>
      <w:proofErr w:type="spellStart"/>
      <w:r w:rsidRPr="00D23448">
        <w:rPr>
          <w:sz w:val="22"/>
          <w:szCs w:val="22"/>
        </w:rPr>
        <w:t>Самар</w:t>
      </w:r>
      <w:proofErr w:type="spellEnd"/>
      <w:r w:rsidRPr="00D23448">
        <w:rPr>
          <w:sz w:val="22"/>
          <w:szCs w:val="22"/>
        </w:rPr>
        <w:t xml:space="preserve">. </w:t>
      </w:r>
      <w:proofErr w:type="spellStart"/>
      <w:r w:rsidRPr="00D23448">
        <w:rPr>
          <w:sz w:val="22"/>
          <w:szCs w:val="22"/>
        </w:rPr>
        <w:t>юрид</w:t>
      </w:r>
      <w:proofErr w:type="spellEnd"/>
      <w:r w:rsidRPr="00D23448">
        <w:rPr>
          <w:sz w:val="22"/>
          <w:szCs w:val="22"/>
        </w:rPr>
        <w:t xml:space="preserve">. ин-т. - Самара, 2019. - С. 197—200. УДК 343.8 + 159.9:343.8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Татаров, Л. А. О расширении системы органов внутренних дел Российской Федерации: pro et contra / Татаров Л. А. // Закон и право. - 2020. — № 3. — С. 164—166. УДК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Чернова, Э. Р. Субъекты и формы общественного контроля за деятельностью правоохранительных органов / Чернова Эльвира </w:t>
      </w:r>
      <w:proofErr w:type="spellStart"/>
      <w:r w:rsidRPr="00D23448">
        <w:rPr>
          <w:sz w:val="22"/>
          <w:szCs w:val="22"/>
        </w:rPr>
        <w:t>Рамилевна</w:t>
      </w:r>
      <w:proofErr w:type="spellEnd"/>
      <w:r w:rsidRPr="00D23448">
        <w:rPr>
          <w:sz w:val="22"/>
          <w:szCs w:val="22"/>
        </w:rPr>
        <w:t xml:space="preserve">, </w:t>
      </w:r>
      <w:proofErr w:type="spellStart"/>
      <w:r w:rsidRPr="00D23448">
        <w:rPr>
          <w:sz w:val="22"/>
          <w:szCs w:val="22"/>
        </w:rPr>
        <w:t>Ямщикова</w:t>
      </w:r>
      <w:proofErr w:type="spellEnd"/>
      <w:r w:rsidRPr="00D23448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Светлана Леонидовна"/>
        </w:smartTagPr>
        <w:r w:rsidRPr="00D23448">
          <w:rPr>
            <w:sz w:val="22"/>
            <w:szCs w:val="22"/>
          </w:rPr>
          <w:t>Светлана Леонидовна</w:t>
        </w:r>
      </w:smartTag>
      <w:r w:rsidRPr="00D23448">
        <w:rPr>
          <w:sz w:val="22"/>
          <w:szCs w:val="22"/>
        </w:rPr>
        <w:t xml:space="preserve"> // Право и государство: теория и практика. - 2019. — № 11. — С. 101—103. УДК 342.9 + 351.74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Шабанов, А. Г. О структуре профессиональных качеств офицеров / А. Г. Шабанов, А. Е. Мазурин // Инновации в образовании. - 2020. — № 1. — С. 65—78. УДК 355 + 378.635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r w:rsidRPr="00D23448">
        <w:rPr>
          <w:sz w:val="22"/>
          <w:szCs w:val="22"/>
        </w:rPr>
        <w:t xml:space="preserve">Шадрина, Л. В. О роли и месте органов местного самоуправления в сфере обеспечения общественного порядка / Шадрина Лилия Валерьевна // Право и государство: теория и практика. - 2019. — № 11. — С. 252—254. УДК 342.553 + 351.74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3448">
        <w:rPr>
          <w:sz w:val="22"/>
          <w:szCs w:val="22"/>
        </w:rPr>
        <w:t>Шмарион</w:t>
      </w:r>
      <w:proofErr w:type="spellEnd"/>
      <w:r w:rsidRPr="00D23448">
        <w:rPr>
          <w:sz w:val="22"/>
          <w:szCs w:val="22"/>
        </w:rPr>
        <w:t xml:space="preserve">, П. В. Алгоритм действий участкового уполномоченного полиции при получении сообщения о семейно-бытовом конфликте / </w:t>
      </w:r>
      <w:proofErr w:type="spellStart"/>
      <w:r w:rsidRPr="00D23448">
        <w:rPr>
          <w:sz w:val="22"/>
          <w:szCs w:val="22"/>
        </w:rPr>
        <w:t>Шмарион</w:t>
      </w:r>
      <w:proofErr w:type="spellEnd"/>
      <w:r w:rsidRPr="00D23448">
        <w:rPr>
          <w:sz w:val="22"/>
          <w:szCs w:val="22"/>
        </w:rPr>
        <w:t xml:space="preserve"> П. В.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270—273. УДК 351.745.5      </w:t>
      </w:r>
    </w:p>
    <w:p w:rsidR="00D23448" w:rsidRPr="00D23448" w:rsidRDefault="00D23448" w:rsidP="00D2344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3448">
        <w:rPr>
          <w:sz w:val="22"/>
          <w:szCs w:val="22"/>
        </w:rPr>
        <w:t>Ярушкин</w:t>
      </w:r>
      <w:proofErr w:type="spellEnd"/>
      <w:r w:rsidRPr="00D23448">
        <w:rPr>
          <w:sz w:val="22"/>
          <w:szCs w:val="22"/>
        </w:rPr>
        <w:t xml:space="preserve">, Н. Н. Психологические аспекты профессионального отбора сотрудников уголовно-исполнительной системы [Текст : Электронный ресурс] / Н. Н. </w:t>
      </w:r>
      <w:proofErr w:type="spellStart"/>
      <w:r w:rsidRPr="00D23448">
        <w:rPr>
          <w:sz w:val="22"/>
          <w:szCs w:val="22"/>
        </w:rPr>
        <w:t>Ярушкин</w:t>
      </w:r>
      <w:proofErr w:type="spellEnd"/>
      <w:r w:rsidRPr="00D23448">
        <w:rPr>
          <w:sz w:val="22"/>
          <w:szCs w:val="22"/>
        </w:rPr>
        <w:t xml:space="preserve">, Н. Н. </w:t>
      </w:r>
      <w:proofErr w:type="spellStart"/>
      <w:r w:rsidRPr="00D23448">
        <w:rPr>
          <w:sz w:val="22"/>
          <w:szCs w:val="22"/>
        </w:rPr>
        <w:t>Сатонина</w:t>
      </w:r>
      <w:proofErr w:type="spellEnd"/>
      <w:r w:rsidRPr="00D23448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D23448">
        <w:rPr>
          <w:sz w:val="22"/>
          <w:szCs w:val="22"/>
        </w:rPr>
        <w:t>Всерос</w:t>
      </w:r>
      <w:proofErr w:type="spellEnd"/>
      <w:r w:rsidRPr="00D23448">
        <w:rPr>
          <w:sz w:val="22"/>
          <w:szCs w:val="22"/>
        </w:rPr>
        <w:t>. науч.-</w:t>
      </w:r>
      <w:proofErr w:type="spellStart"/>
      <w:r w:rsidRPr="00D23448">
        <w:rPr>
          <w:sz w:val="22"/>
          <w:szCs w:val="22"/>
        </w:rPr>
        <w:t>практ</w:t>
      </w:r>
      <w:proofErr w:type="spellEnd"/>
      <w:r w:rsidRPr="00D23448">
        <w:rPr>
          <w:sz w:val="22"/>
          <w:szCs w:val="22"/>
        </w:rPr>
        <w:t xml:space="preserve">. </w:t>
      </w:r>
      <w:proofErr w:type="spellStart"/>
      <w:r w:rsidRPr="00D23448">
        <w:rPr>
          <w:sz w:val="22"/>
          <w:szCs w:val="22"/>
        </w:rPr>
        <w:t>конф</w:t>
      </w:r>
      <w:proofErr w:type="spellEnd"/>
      <w:r w:rsidRPr="00D23448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D23448">
          <w:rPr>
            <w:sz w:val="22"/>
            <w:szCs w:val="22"/>
          </w:rPr>
          <w:t>2019 г</w:t>
        </w:r>
      </w:smartTag>
      <w:r w:rsidRPr="00D23448">
        <w:rPr>
          <w:sz w:val="22"/>
          <w:szCs w:val="22"/>
        </w:rPr>
        <w:t xml:space="preserve">.) / ФСИН, </w:t>
      </w:r>
      <w:proofErr w:type="spellStart"/>
      <w:r w:rsidRPr="00D23448">
        <w:rPr>
          <w:sz w:val="22"/>
          <w:szCs w:val="22"/>
        </w:rPr>
        <w:t>Самар</w:t>
      </w:r>
      <w:proofErr w:type="spellEnd"/>
      <w:r w:rsidRPr="00D23448">
        <w:rPr>
          <w:sz w:val="22"/>
          <w:szCs w:val="22"/>
        </w:rPr>
        <w:t xml:space="preserve">. </w:t>
      </w:r>
      <w:proofErr w:type="spellStart"/>
      <w:r w:rsidRPr="00D23448">
        <w:rPr>
          <w:sz w:val="22"/>
          <w:szCs w:val="22"/>
        </w:rPr>
        <w:t>юрид</w:t>
      </w:r>
      <w:proofErr w:type="spellEnd"/>
      <w:r w:rsidRPr="00D23448">
        <w:rPr>
          <w:sz w:val="22"/>
          <w:szCs w:val="22"/>
        </w:rPr>
        <w:t xml:space="preserve">. ин-т. - Самара, 2019. - С. 243—245. УДК 343.8 + 159.9:34  </w:t>
      </w:r>
    </w:p>
    <w:p w:rsidR="004844C7" w:rsidRDefault="004844C7" w:rsidP="007B3C8F">
      <w:pPr>
        <w:ind w:left="1069"/>
        <w:jc w:val="both"/>
        <w:rPr>
          <w:sz w:val="24"/>
          <w:szCs w:val="24"/>
        </w:rPr>
      </w:pPr>
    </w:p>
    <w:p w:rsidR="004844C7" w:rsidRDefault="004844C7" w:rsidP="004844C7">
      <w:pPr>
        <w:jc w:val="both"/>
        <w:rPr>
          <w:sz w:val="24"/>
          <w:szCs w:val="24"/>
        </w:rPr>
      </w:pPr>
    </w:p>
    <w:p w:rsidR="004844C7" w:rsidRPr="006F2A96" w:rsidRDefault="004844C7" w:rsidP="004844C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4844C7" w:rsidRPr="004844C7" w:rsidRDefault="004844C7" w:rsidP="004844C7">
      <w:pPr>
        <w:jc w:val="both"/>
        <w:rPr>
          <w:sz w:val="24"/>
          <w:szCs w:val="24"/>
        </w:rPr>
      </w:pPr>
    </w:p>
    <w:sectPr w:rsidR="004844C7" w:rsidRPr="004844C7" w:rsidSect="00364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F3AD1"/>
    <w:multiLevelType w:val="hybridMultilevel"/>
    <w:tmpl w:val="2DDEFD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C3BA2"/>
    <w:multiLevelType w:val="multilevel"/>
    <w:tmpl w:val="8EB423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33FF9"/>
    <w:multiLevelType w:val="multilevel"/>
    <w:tmpl w:val="1602CC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17519"/>
    <w:multiLevelType w:val="hybridMultilevel"/>
    <w:tmpl w:val="1BE8FCFC"/>
    <w:lvl w:ilvl="0" w:tplc="B31A5B9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20B3E"/>
    <w:multiLevelType w:val="multilevel"/>
    <w:tmpl w:val="C90E94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930A4"/>
    <w:multiLevelType w:val="hybridMultilevel"/>
    <w:tmpl w:val="6840C7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92473"/>
    <w:multiLevelType w:val="hybridMultilevel"/>
    <w:tmpl w:val="EBB2C2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F774A"/>
    <w:multiLevelType w:val="hybridMultilevel"/>
    <w:tmpl w:val="C1B270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7"/>
  </w:num>
  <w:num w:numId="16">
    <w:abstractNumId w:val="4"/>
  </w:num>
  <w:num w:numId="17">
    <w:abstractNumId w:val="9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142B20"/>
    <w:rsid w:val="00143314"/>
    <w:rsid w:val="001C536F"/>
    <w:rsid w:val="001D46B3"/>
    <w:rsid w:val="00255200"/>
    <w:rsid w:val="002B1775"/>
    <w:rsid w:val="002F397A"/>
    <w:rsid w:val="00306661"/>
    <w:rsid w:val="003077C1"/>
    <w:rsid w:val="003640C5"/>
    <w:rsid w:val="00430B1D"/>
    <w:rsid w:val="00456CF8"/>
    <w:rsid w:val="00484325"/>
    <w:rsid w:val="004844C7"/>
    <w:rsid w:val="004C2D0E"/>
    <w:rsid w:val="005111F4"/>
    <w:rsid w:val="005658F6"/>
    <w:rsid w:val="00580809"/>
    <w:rsid w:val="005A4CD3"/>
    <w:rsid w:val="005A4EC7"/>
    <w:rsid w:val="006526CD"/>
    <w:rsid w:val="006C5863"/>
    <w:rsid w:val="006E2863"/>
    <w:rsid w:val="00721AF5"/>
    <w:rsid w:val="007256F0"/>
    <w:rsid w:val="00726F73"/>
    <w:rsid w:val="007330A2"/>
    <w:rsid w:val="00760022"/>
    <w:rsid w:val="007B3C8F"/>
    <w:rsid w:val="007C56FC"/>
    <w:rsid w:val="00880985"/>
    <w:rsid w:val="00884CA9"/>
    <w:rsid w:val="008B0EBA"/>
    <w:rsid w:val="008E46E0"/>
    <w:rsid w:val="008E59D1"/>
    <w:rsid w:val="009B4033"/>
    <w:rsid w:val="009C72AE"/>
    <w:rsid w:val="009E7B39"/>
    <w:rsid w:val="00A240B9"/>
    <w:rsid w:val="00A748C5"/>
    <w:rsid w:val="00A82AB0"/>
    <w:rsid w:val="00A97883"/>
    <w:rsid w:val="00B00209"/>
    <w:rsid w:val="00B03F8A"/>
    <w:rsid w:val="00B219D8"/>
    <w:rsid w:val="00BB0BD9"/>
    <w:rsid w:val="00C00CD6"/>
    <w:rsid w:val="00C5113A"/>
    <w:rsid w:val="00C73EB5"/>
    <w:rsid w:val="00CF439F"/>
    <w:rsid w:val="00D23448"/>
    <w:rsid w:val="00DC160C"/>
    <w:rsid w:val="00E22619"/>
    <w:rsid w:val="00EB687A"/>
    <w:rsid w:val="00ED0002"/>
    <w:rsid w:val="00F563A1"/>
    <w:rsid w:val="00F7279B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5430-2657-42E9-879F-B020190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3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2020-06-15T12:05:00Z</dcterms:created>
  <dcterms:modified xsi:type="dcterms:W3CDTF">2020-06-15T12:05:00Z</dcterms:modified>
</cp:coreProperties>
</file>