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11" w:rsidRDefault="00AC1D11" w:rsidP="00AC1D11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AC1D11" w:rsidRDefault="00AC1D11" w:rsidP="00AC1D11">
      <w:pPr>
        <w:ind w:left="1069"/>
        <w:jc w:val="center"/>
        <w:rPr>
          <w:i/>
          <w:sz w:val="26"/>
          <w:szCs w:val="26"/>
        </w:rPr>
      </w:pPr>
    </w:p>
    <w:p w:rsidR="00AC1D11" w:rsidRDefault="00AC1D11" w:rsidP="00AC1D11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AC1D11" w:rsidRDefault="00AC1D11" w:rsidP="00AC1D11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Организация образовательного процесса в вузах</w:t>
      </w:r>
      <w:r>
        <w:rPr>
          <w:i/>
          <w:sz w:val="26"/>
          <w:szCs w:val="26"/>
          <w:u w:val="single"/>
        </w:rPr>
        <w:t>»</w:t>
      </w:r>
    </w:p>
    <w:p w:rsidR="00AC1D11" w:rsidRDefault="00AC1D11" w:rsidP="00AC1D11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60235E">
        <w:rPr>
          <w:i/>
          <w:sz w:val="26"/>
          <w:szCs w:val="26"/>
        </w:rPr>
        <w:t>август-сентябрь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AC1D11" w:rsidRPr="00E067C2" w:rsidRDefault="00AC1D11" w:rsidP="00AC1D11">
      <w:pPr>
        <w:ind w:left="540"/>
        <w:jc w:val="both"/>
        <w:rPr>
          <w:sz w:val="22"/>
          <w:szCs w:val="22"/>
        </w:rPr>
      </w:pPr>
    </w:p>
    <w:p w:rsidR="00AC1D11" w:rsidRPr="00BD125C" w:rsidRDefault="00AC1D11" w:rsidP="00AC1D11">
      <w:pPr>
        <w:jc w:val="both"/>
        <w:rPr>
          <w:sz w:val="22"/>
          <w:szCs w:val="22"/>
        </w:rPr>
      </w:pP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Ардашев, Р. Г. Суицидальное поведение в молодежной среде: иррациональность восприятия / Р. Г. Ардашев // Alma mater. Вестник высшей школы. - 2022. — № 7. — С. 41—45. УДК 316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Астафьев, К. А. Практические рекомендации по формированию у курсантов навыков рукопашного боя в контексте профессиональной деятельности сотрудников ФСИН России [Электронный ресурс] / Астафьев К. А., Солоницин Р. А., Ефремов М. А.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BD125C">
          <w:rPr>
            <w:sz w:val="22"/>
            <w:szCs w:val="22"/>
          </w:rPr>
          <w:t>2021 г</w:t>
        </w:r>
      </w:smartTag>
      <w:r w:rsidRPr="00BD125C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149—152. УДК 796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Бажутина, М. М. Концепция примерных программ по дисциплине "Иностранный язык" для неязыковых специальностей и направлений подготовки / Бажутина М. М., Цепилова А. В. // Высшее образование в России. - 2022. — № 7. — С. 137—150. УДК 378.016:802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Байкина, Е. А. Роль цифрового портфолио компетенций в общей системе оценки качества результатов обучения студентов вуза / Байкина Е. А. // Высшее образование сегодня. - 2022. — № 5/6. — С. 23—29.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Баринова, М. Г. Гендерные различия эмоционального интеллекта обучающихся в образовательной организации МВД России / М. Г. Баринова, Т. А. Эсанов // 34 Стратегия развития современной науки : междунар. сб. науч. ст. / Акад. МВД Респ. Узбекистан ; [редкол.: Б. А. Матлюбов (отв. ред.) и др.]. - Ташкент, 2019. - С. 342—345.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Басов, В. А. Управление образовательным процессом в электронной информационно-образовательной среде / В. А. Басов, В. Н. Фокина, М. Е. Широкова // Инновации в образовании. - 2022. — № 7. — С. 66—73. УДК 37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Бахрамов, Х. Х. Об особенностях подготовки кадров полиции (органов внутренних дел) в США и Европе / Х. Х. Бахрамов // 34 Стратегия развития современной науки : междунар. сб. науч. ст. / Акад. МВД Респ. Узбекистан ; [редкол.: Б. А. Матлюбов (отв. ред.) и др.]. - Ташкент, 2019. - С. 427—432.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Башлакова, О. И. Подходы к формированию цифровых компетенций и индикаторов их освоения обучающимися направлений подготовки высшего образования / Башлакова Ольга Ивановна // Юридическое образование и наука. - 2022. — № 6. — С. 3—11.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Безпалова, А. Г. Социофобия студентов высшего учебного заведения как современный феномен онлайн-обучения / А. Г. Безпалова, А. Н. Легконогих // Alma mater. Вестник высшей школы. - 2022. — № 7. — С. 57—63. УДК 378 + 159.9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Белых-Силаев, Д. В. Совершенствование методики преподавания теории и практики применения полиграфа в органах внутренних дел [Электронный ресурс] / Белых-Силаев Дмитрий Владимирович, Деулин Дмитрий Владимирович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34—40. УДК 378.635 + 351.74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Бойко, Н. В. Организационно-методические особенности внедрения STEAM-образования в школе / Н. В. Бойко // Адукацыя і выхаванне. - 2022. — № 7. — С. 27—33. УДК 371.3 ББК 74.202(4Беи)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Большакова, Ю. М. Система образования в условиях посткоронавирусного состояния общества: оценки рисков и направления развития / Ю. М. Большакова, С. Н. Большаков // Alma mater. Вестник высшей школы. - 2022. — № 8. — С. 43—49.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Братусин, А. Р. Методологические подходы к созданию авторского онлайн-курса в современной образовательной среде высшей школы [Электронный ресурс] / Братусин Алексей Радиславович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50—54. УДК 378 + 004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Буркова, В. Н. Эмпатия и взаимопомощь до и во время COVID-19 (данные по московским студентам) / В. Н. Буркова, М. Л. Бутовская, Н. Ю. Симаков // Вопросы психологии. - 2022. — № 1. — С. 28—40. УДК 159.942 ББК 88.502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Бурькова, Е. В. Задача формирования цифровых компетенций в условиях университетского образования / Е. В. Бурькова // Alma mater. Вестник высшей школы. - 2022. — № 7. — С. 46—50. УДК 378 + 004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Бутиков, А. И. Теоретические основы комплексной оценки эффективности прохождения практики будущих участковых уполномоченных полиции [Электронный ресурс] / Бутиков А. И., Гейжан Н. Ф. // Вестник Уфимского юридического института МВД России. - 2022. — № 2. — С. 148—158.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lastRenderedPageBreak/>
        <w:t xml:space="preserve">Васильченко, Н. В. Система дополнительного образования детей и молодежи в контексте Целей устойчивого развития / Н. В. Васильченко // Адукацыя і выхаванне. - 2022. — № 8. — С. 18—21. УДК 371 ББК 74.04(4Беи)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Веруш, А. И. Военно-патриотическая составляющая подготовки будущих военнослужащих и сотрудников правоохранительных органов в условиях новых вызовов [Электронный ресурс] / Веруш А. И.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70—73. УДК 371.4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Виноградова, К. А. Современные образовательные технологии, применяемые на лекции с учетом особенностей восприятия информации слушателями [Электронный ресурс] / Виноградова Кристина Александровна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58—62.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 Гайнуллин, Д. Е. Использование интерактивных технологий в образовательном процессе [Электронный ресурс] / Гайнуллин Дмитрий Евгеньевич, Чанышев Руслан Ильмирович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77—81. УДК 378.635 + 623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Галимова, А. Г. Социальные детерминанты здорового поведения в курсантской среде [Электронный ресурс] / А. Г. Галимова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321—324. УДК 378.635 + 61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Герасимова, И. А. Роль физической подготовки студентов в гармоничном развитии личности: правовой и практический аспекты / И. А. Герасимова, А. Н. Мануковская // Право и образование. - 2022. — № 8. — С. 81—88. УДК 796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Геращенко, И. Г. Факторы профессионального благополучия преподавателей вузов / И. Г. Геращенко, Н. В. Геращенко // Инновации в образовании. - 2022. — № 7. — С. 48—54. УДК 37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Гетманчук, Г. И. Профильное педагогическое обучение и допрофильная подготовка: от модели к результату / Г. И. Гетманчук, А. В. Федосова // Адукацыя і выхаванне. - 2022. — № 7. — С. 49—53. УДК 371.3 ББК 74.202(4Беи)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Гиренок, Г. А. Иностранный язык в образовательном пространстве ведомственного вуза ФСИН России [Электронный ресурс] / Гиренок Г. А.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BD125C">
          <w:rPr>
            <w:sz w:val="22"/>
            <w:szCs w:val="22"/>
          </w:rPr>
          <w:t>2021 г</w:t>
        </w:r>
      </w:smartTag>
      <w:r w:rsidRPr="00BD125C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146—147. УДК 378.016:802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Гордеева, Е. В. К вопросу мотивации курсантов в изучении иностранного языка [Электронный ресурс] / Гордеева Е. В. // Актуальные вопросы социогуманитарного знания: история и современность : межвуз. сб. науч. тр. / Краснодар. ун-т МВД России ; [редкол.: С. Ф. Самойлов (пред.) и др.]. - Краснодар, 2022. - Вып. 19. — С. 18—23. УДК 378.016:802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Гусева, Т. И. Современные приемы в методике преподавания иностранного языка [Электронный ресурс] / Гусева Т. И.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BD125C">
          <w:rPr>
            <w:sz w:val="22"/>
            <w:szCs w:val="22"/>
          </w:rPr>
          <w:t>2021 г</w:t>
        </w:r>
      </w:smartTag>
      <w:r w:rsidRPr="00BD125C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150—151. УДК 378.016:802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Гучок, А. Е. Александр Гучок: "Научная работа не должна измеряться объемом написанного" / беседовал Игорь Гончарук // Беларуская думка. - 2022. — № 7. — С. 16—20. УДК 001(476) ББК 72.64(4Беи)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Дзюба, А. С. Особенности обеспечения мер предупреждения травматизма по служебно-прикладной физической подготовке в образовательных организациях МВД России [Электронный ресурс] / Дзюба Александр Святославович, Строилов Сергей Валерьевич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142—145. УДК 796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Долганин, А. А. Критика "инновационных" и "традиционных" методов в юридическом образовании (на примере проектирования практического занятия) / Долганин Александр Александрович // Юридическое образование и наука. - 2022. — № 8. — С. 3—9. УДК 378.634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Дубовицкая, Т. Д. Особенности стилей принятия решений у руководителей образовательных организаций с различным уровнем самоэффективности / Т. Д. Дубовицкая, Л. В. Кравченко // Вопросы психологии. - 2022. — № 1. — С. 100—108. УДК 159.9 + 37 ББК 88.566.1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Дудкина, Е. И. Научно-методические аспекты организации самостоятельной работы и особенности ее восприятия обучающимися образовательной организации МВД России в условиях очного и дистанционного обучения / Е. И. Дудкина, И. Г. Гладких // Право и образование. - 2022. — № 7. — С. 35—46.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Елсаков, И. В. Проблемы формирования тактико-технической готовности курсантов первоначальной подготовки Центра повышения квалификации руководящих работников и специалистов Министерства внутренних дел Республики Беларусь к эффективному выполнению приемов задержания правонарушителей / И. В. Елсаков // 34 Стратегия развития современной науки : междунар. сб. науч. ст. / Акад. МВД Респ. Узбекистан ; [редкол.: Б. А. Матлюбов (отв. ред.) и др.]. - Ташкент, 2019. - С. 388—391. УДК 378.635(476)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Жук, А. И. Дорожная карта ОУР — 2030: на пути к достижению Целей устойчивого развития / А. И. Жук // Адукацыя і выхаванне. - 2022. — № 8. — С. 5—10. УДК 371.014 ББК 74.05(4Беи)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Жук, А. И. Интеграция идей устойчивого развития в систему подготовки будущих педагогов / А. И. Жук, И. В. Зубрилина // Адукацыя і выхаванне. - 2022. — № 7. — С. 3—12. УДК 378 ББК 74.58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Заброда, Д. Г. О целесообразности корректировки содержания дисциплины "Организация деятельности участковых уполномоченных полиции" [Электронный ресурс] / Заброда Дмитрий Григорьевич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170—174. УДК 378.635 + 351.745.5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Звягина, Т. А. Формирование научно-технической культуры личности обучающегося в условиях STEAM-образования / Т. А. Звягина // Адукацыя і выхаванне. - 2022. — № 7. — С. 34—38. УДК 371.3 ББК 74.202(4Беи)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Зубрилина, И. В. Реализация молодежных социально значимых инициатив как средство формирования лидерской компетентности студентов / И. В. Зубрилина // Адукацыя і выхаванне. - 2022. — № 8. — С. 44—49. УДК 378 ББК 74.58(4Беи)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Ибрагимов, Г. И. Трансформация лекции в современной высшей школе России / Ибрагимов Г. И., Калимуллина А. А. // Высшее образование в России. - 2022. — № 7. — С. 96—112.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Иванов, П. П. Университет 360: образовательное брокерство и трансфер неформального образования / Иванов П. П., Парникова Г. М // Высшее образование сегодня. - 2022. — № 5/6. — С. 2—7.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Иванов, Р. В. Трансформация идентичности в процессе социализации молодежи / Р. В. Иванов // Alma mater. Вестник высшей школы. - 2022. — № 8. — С. 38—42. УДК 316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Иванова, Е. С. Особенности формирования рабочих учебных планов в вузах МВД России / Е. С. Иванова, И. Н. Байкова // 34 Стратегия развития современной науки : междунар. сб. науч. ст. / Акад. МВД Респ. Узбекистан ; [редкол.: Б. А. Матлюбов (отв. ред.) и др.]. - Ташкент, 2019. - С. 370—373.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Иванова, О. В. Возможности и проблемы цифровизации высшего образования / Иванова О. В., Мороз И. Н. // Высшее образование сегодня. - 2022. — № 5/6. — С. 30—35. УДК 378 + 004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Иванченко, Д. А. Сервисная модель цифровой (электронной) библиотеки образовательной организации / Д. А. Иванченко // Научные и технические библиотеки. - 2022. — № 7. — С. 92—115. УДК 025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>Илакавичус, М. Р. Учебное пособие как средство подготовки обучающихся к самообразованию в образовательных организациях МВД России / М. Р. Илакавичус, Н. В. Хисматулина, С. А. Пугачева // Инновации в образовании. - 2022. — № 8. — С. 5—12. УДК 378.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Исаев, А. А. Место курса "Философия права" в системе юридического образования [Электронный ресурс] / А. А. Исаев // Право: ретроспектива и перспектива. - 2021. — № 3. — С. 14—18. УДК 378.016:340.12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Ихсанова, Л. И. О нотации жестов при изучении русского жестового языка [Электронный ресурс] / Ихсанова Л. И. // Вестник Уфимского юридического института МВД России. - 2022. — № 2. — С. 128—132. УДК 378.016:800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Канашевич, Т. Н. Модель педагогического прогнозирования учебной успешности обучающегося при выборе профиля обучения: теоретический аспект / Т. Н. Канашевич, В. Н. Синькевич // Адукацыя і выхаванне. - 2022. — № 7. — С. 39—48. УДК 371.3 ББК 74.202(4Беи)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Капитанова, Н. В. Коллективная память в системе адаптационных ресурсов педагогических работников [Текст : Электронный ресурс] / Капитанова Н. В. // Юридическая наука и практика: вестник Нижегородской академии МВД России. - 2022. — № 1 (57). — С. 280—281.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Караваева, Ю. И. Публикационная карьера и наукометрические базы данных: проблемы и вызовы современности / Караваева Юлия Игоревна // Юридическое образование и наука. - 2022. — № 8. — С. 10—14. УДК 001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Карнаухов, О. П. Актуальные вопросы совершенствования профессиональной подготовки кадров органов внутренних дел [Электронный ресурс] / Карнаухов О. П. // Вестник Уфимского юридического института МВД России. - 2022. — № 2. — С. 159—163. УДК 378.635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Касперович, С. А. Реализация Целей устойчивого развития на уровне высшего образования / С. А. Касперович // Адукацыя і выхаванне. - 2022. — № 8. — С. 24—27. УДК 378 ББК 74.58(4Беи)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Кащеев, А. В. Организация подготовки научных кадров высшей квалификации для системы органов внутренних дел Республики Беларусь / А. В. Кащеев // 34 Стратегия развития современной науки : междунар. сб. науч. ст. / Акад. МВД Респ. Узбекистан ; [редкол.: Б. А. Матлюбов (отв. ред.) и др.]. - Ташкент, 2019. - С. 338—341. УДК 378.635(476) + 001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Кирилловых, А. А. Совершенствование контрольно-надзорной деятельности в сфере высшего образования в условиях административной реформы / А. А. Кирилловых // Право и образование. - 2022. — № 8. — С. 20—25.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Клезович, О. В. Формирование гражданской идентичности у обучающихся с помощью образовательных квестов: организационно-управленческий аспект / О. В. Клезович // Адукацыя і выхаванне. - 2022. — № 7. — С. 13—18. УДК 371.4 ББК 74.200(4Беи)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Колоткина, О. А. К вопросу о влиянии процессов цифровизации на понятийно-категориальный аппарат дисциплины теории государства и права / Колоткина Оксана Анатольевна // Юридическое образование и наука. - 2022. — № 6. — С. 12—17. УДК 378.016:340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Кривонос, Т. В. Развитие системы дополнительного образования взрослых в контексте Целей устойчивого развития / Т. В. Кривонос // Адукацыя і выхаванне. - 2022. — № 8. — С. 28—30. УДК 374.7 ББК 74.4(4Беи)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Кузнецов, М. И. О мерах по совершенствованию подготовки научно-педагогических кадров для научных и образовательных организаций ФСИН России / Кузнецов М. И., Кириллова Т. В. // Уголовно-исполнительная система: право, экономика, управление. - 2022. — № 4. — С. 22—24. УДК 343.8 + 378.635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Куликов, М. Л. Методика и организация занятий по физической подготовке в образовательных организациях МВД России / М. Л. Куликов, М. Н. Шахваледов, А. А. Веселов // 34 Стратегия развития современной науки : междунар. сб. науч. ст. / Акад. МВД Респ. Узбекистан ; [редкол.: Б. А. Матлюбов (отв. ред.) и др.]. - Ташкент, 2019. - С. 356—359. УДК 796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Куркина, Н. Р. Совершенствование мотивационной политики как элемента стратегии развития образовательной организации / Н. Р. Куркина, Л. В. Стародубцева, А. Н. Авдюшкина // Alma mater. Вестник высшей школы. - 2022. — № 7. — С. 90—93.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Куров, С. В. Образовательная безопасность в условиях санкций / С. В. Куров // Право и образование. - 2022. — № 8. — С. 11—19.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Куцый, О. Я. Методы обхода проверки выпускных квалификационных работ на объем заимствованного текста и способы их выявления. Вставка больших объемов стороннего текста. Часть 2 / О. Я. Куцый, Т. Ю. Цибизова, А. Ю. Куцая // Alma mater. Вестник высшей школы. - 2022. — № 7. — С. 51—56.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Кушнарев, Ф. Ю. Здоровый образ жизни и спортивная среда города в восприятии студентов / Ф. Ю. Кушнарев // Alma mater. Вестник высшей школы. - 2022. — № 7. — С. 29—40. УДК 378 + 316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Леушканова, О. Ю. Современное состояние проблемы моделирования виртуального пространства непрерывного педагогического образования / О. Ю. Леушканова // Инновации в образовании. - 2022. — № 7. — С. 18—26. УДК 37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Лодкин, А. Е. Модель формирования профессиональной готовности будущих юристов к правоохранительной деятельности / Лодкин А. Е., Дрянных Н. В., Лодкина Т. В. // Юридическое образование и наука. - 2022. — № 6. — С. 23—27. УДК 378.634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>Лыскова, М. И. Развитие навыков критического мышления сотрудников органов внутренних дел в процессе обучения иностранному языку / М. И. Лыскова // Право и образование. - 2022. — № 8. — С. 57—64. УДК 351.74 + 378.016:802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Лыскова, М. И. Развитие навыков критического мышления сотрудников органов внутренних дел в процессе обучения иностранному языку / М. И. Лыскова // Право и образование. - 2022. — № 8. — С. 57—64. УДК 351.74 + 378.016:802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Манвелова, И. А. Условия повышения эффективности взаимодействия в онлайн-среде образования при организации дистанционного обучения / Манвелова И. А., Широгалина В. И // Высшее образование сегодня. - 2022. — № 5/6. — С. 36—40. УДК 378 + 004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Манюк, Л. В. Праца спецыялістаў адукацыі ў пытаннях і адказах / Л. В. Манюк // Адукацыя і выхаванне. - 2022. — № 7. — С. 19—20. УДК 349.2 ББК 74(4Беи)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Марзалюк, І. А. Асаблівасці зместу новага вучэбнага дапаможніка для ўстаноў вышэйшай адукацыі "Гісторыя беларускай дзяржаўнасці" / Ігар Марзалюк, Сцяпан Цемушаў // Беларускі гістарычны часопіс. - 2022. — № 8. — С. 5—10. УДК 34(09) + 378 ББК 67.3р30(4Беи)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Меркулова, М. В. Особенности проведения практических занятий по криминалистической тактике с использованием современных информационных технологий в условиях дистанционного обучения [Электронный ресурс] / Меркулова Марина Викторовна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249—251. УДК 378.016:343.98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Минязова, Е. Р. "Большие данные" и персонализированное обучение / Минязова Е. Р. // Высшее образование сегодня. - 2022. — № 5/6. — С. 41—45. УДК 378 + 004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Михалева, Т. Н. Медиация в сфере образования / Михалёва Т. Н., Кашолкина Р. И., Орловская И. В. // Юстиция Беларуси. - 2022. — № 8. — С. 73—75. УДК 347.9(476) + 37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Насонкин, В. В. «Регуляторная гильотина» в сфере образования: вопросы правового регулирования и практики реализации / Насонкин В. В., Путило Н. В. // Вестник Санкт-Петербургского университета. Право. - 2022. — № 2. — С. 309—326. УДК 37:34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Никитина, Т. Н. Процесс обучения в онлайн-среде в период пандемии COVID-19 / Т. Н. Никитина, Е. Ю. Тернер // Право и образование. - 2022. — № 8. — С. 26—36. УДК 378 + 004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Новикова, Е. Ю. Образ науки у студентов: образовательный аспект / Е. Ю. Новикова // Право и образование. - 2022. — № 7. — С. 4—12.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О формировании и оценивании имиджа университета / Шаймарданов Ж. К. [и др.] // Высшее образование сегодня. - 2022. — № 5/6. — С. 15—22.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Плетников, В. С. Дефектность системы юридических знаний о государстве у школьников старших классов и студентов юридических вузов / В. С. Плетников, М. С. Плетникова, Ф. В. Фетюков // Право и образование. - 2022. — № 8. — С. 37—46. УДК 378.634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Позняк, А. В. Социокультурный потенциал педагогического образования как фактор устойчивого развития / А. В. Позняк // Адукацыя і выхаванне. - 2022. — № 8. — С. 31—37. УДК 371 ББК 74р(4Беи)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Попованова, Н. А. Формирование здоровьесберегающего пространства вуза: методологический аспект / Н. А. Попованова, В. С. Зоммер // Alma mater. Вестник высшей школы. - 2022. — № 7. — С. 64—67. УДК 378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Посиделова, В. В. Реализация принципа систематизации и последовательности при обучении русскому жестовому языку сотрудников полиции [Электронный ресурс] / Посиделова В. В., Хорошко Е. Ю., Резникова А. В. // Вестник Уфимского юридического института МВД России. - 2022. — № 2. — С. 133—139. УДК 378.016:800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Похолков, Ю. П. Языковая среда: от понятия к принципам создания / Похолков Ю. П., Горянова Л. Н. // Высшее образование в России. - 2022. — № 7. — С. 123—136. УДК 378.016:802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Преликова, Е. А. Роль куратора в образовательном процессе студентов вуза / Е. А. Преликова, А. П. Трифонов // Alma mater. Вестник высшей школы. - 2022. — № 8. — С. 59—64.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Пузанова, Ж. В. "Здоровая личность" современного студента вуза как исследовательский концепт / Пузанова Ж. В., Ларина Т. И. // Высшее образование в России. - 2022. — № 7. — С. 151—166.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Равко, Р. В. Метод совершенствования и контроля подготовленности в системе физического воспитания курсантов военизированных учреждений образования [Электронный ресурс] / Равко Р. В.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145—147. УДК 796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Радаев, В. В. Как побудить студентов к чтению сложных текстов: опыт использования цифровых технологий / Радаев В. В. // Высшее образование в России. - 2022. — № 7. — С. 113—122. УДК 378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Радаев, В. В. Кризис в современном преподавании: что именно пошло не так? / В. В. Радаев // СОЦИС. - 2022. — № 6. — С. 114—124. УДК 316.33 + 378 ББК 60.56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Савотченко, С. Е. Информационная деятельность в библиотеках образовательных организаций в условиях цифровизации общества / С. Е. Савотченко, И. Н. Перепелкин, В. А. Дунаев // Инновации в образовании. - 2022. — № 8. — С. 73—82. УДК 027.7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Сальников, Е. В. Парадигмальный кризис российской юридической науки: утрата нормативного единства / Сальников Е. В., Кузьменков В. А. // Вестник Санкт-Петербургского университета. Право. - 2022. — № 2. — С. 530—546. УДК 340.1 + 378.245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Седых, И. Ю. Дистанционное обучение и педагогические компетенции преподавателя вуза / И. Ю. Седых // Право и образование. - 2022. — № 8. — С. 47—56.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Селятыцкий, Ю. И. Тактико-специальная подготовка сотрудников ОВД как средство обеспечения национальной безопасности Республики Беларусь [Электронный ресурс] / Селятыцкий Ю. И.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158—160. УДК 378.016:351.74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Сенчихин, С. П. Профилактика экстремизма и терроризма в молодежной среде: научные концепции и опыт их реализации в Сибирском государственном индустриальном университете / Сенчихин Степан Павлович // Юридическое образование и наука. - 2022. — № 8. — С. 37—44. УДК 343.85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Скибицкий, Э. Г. Применение информационно-технологического подхода в процессе разработки дидактического обеспечения подготовки студентов / Скибицкий Э. Г., Морозова Н. М. // Инновации в образовании. - 2022. — № 8. — С. 83—92. УДК 378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Смирнов, Г. С. Российский ноосферный университет: опыт концептуального конструирования / Г. С. Смирнов, Д. Г. Смирнов, М. А. Меликян // Alma mater. Вестник высшей школы. - 2022. — № 8. — С. 23—29. УДК 13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Стрелец, М. В. Дважды профессор / Михаил Стрелец // Милиция Беларуси. - 2022. — № 4. — С. 28—31. О докторе исторических наук, заслуженном работнике образования Республики Беларусь, полковнике милиции в отставке Алексее Федоровиче Вишневском, одном из самых видных исследователей государственно-правовых отношений в Беларуси. УДК 378.635(476) ББК 74.58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Супрунов, А. Г. Особенности патриотического воспитания лиц, обучающихся в образовательных организациях системы МВД России [Текст : Электронный ресурс] / Супрунов А. Г., Горбачев В. В., Васильев В. В. // Юридическая наука и практика: вестник Нижегородской академии МВД России. - 2021. — № 4 (56). — С. 147—151.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Супрунов, А. Г. Развитие исторической памяти в образовательном пространстве вуза МВД России: методические и аксиологические аспекты [Текст : Электронный ресурс] / Супрунов А. Г., Васильев В. В. // Юридическая наука и практика: вестник Нижегородской академии МВД России. - 2022. — № 1 (57). — С. 239—241.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Таллибаев, У. Ш. О необходимости совершенствования профессионального образования сотрудников системы Министерства внутренних дел / У. Ш. Таллибаев // 34 Стратегия развития современной науки : междунар. сб. науч. ст. / Акад. МВД Респ. Узбекистан ; [редкол.: Б. А. Матлюбов (отв. ред.) и др.]. - Ташкент, 2019. - С. 170—176. УДК 351.74 + 378.635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Тархан, Л. З. Роль мастер-классов в совершенствовании профессионально-педагогической деятельности преподавателя высшей школы / Тархан Л. З., Мыхнюк М. И. // Высшее образование сегодня. - 2022. — № 5/6. — С. 54—61. УДК 378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Татаринцева, Р. И. Общие проблемы преподавания и контроля результатов в дистанционном формате обучения в вузе / Татаринцева Р. И. // Высшее образование сегодня. - 2022. — № 5/6. — С. 62—66. Представлен авторский взгляд на ряд вопросов практики вузовского преподавания иностранного языка в формате дистанционного обучения. УДК 378.016:802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Титовец, Т. Е. Модернизация педагогического образования в целях устойчивого развития: мониторинг результативности внедряемых инноваций / Т. Е. Титовец // Адукацыя і выхаванне. - 2022. — № 8. — С. 38—43. УДК 371 ББК 74р(4Беи) 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Тихомиров, Р. П. Интерактивные способы преподавания огневой подготовки курсантам и слушателям [Текст : Электронный ресурс] / Тихомиров Р. П. // 34 Альманахъ молодых ученых : сб. науч. ст. / Нижегород. акад. М-ва внутр. дел России ; [редкол.: Черных Е. Е. (гл. ред.) и др.]. - Нижний Новгород, 2022. - № 1 (5). — С. 172—176. УДК 378.016:623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Токтарова, В. И. Модели цифровых компетенций сотрудников: структурно-содержательный анализ / Токтарова В. И., Ребко О. В // Высшее образование сегодня. - 2022. — № 5/6. — С. 8—14. УДК 378 + 338:004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Тушинская, М. П. Воспитание людей будущего — задача современной школы / М. П. Тушинская // Адукацыя і выхаванне. - 2022. — № 7. — С. 22—27. УДК 371.4 ББК 74.200(4Беи)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Улендеева, Н. И. Организационно-управленческая деятельность курсантов ведомственных образовательных организаций на этапе вузовского образования / Н. И. Улендеева // Право и образование. - 2022. — № 7. — С. 13—23. УДК 378 + 343.8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Урюпина, М. А. Преемственность поколений – основа уверенности в завтрашнем дне [Электронный ресурс] / Урюпина М. А., Северин И. В. // Актуальные вопросы социогуманитарного знания: история и современность : межвуз. сб. науч. тр. / Краснодар. ун-т МВД России ; [редкол.: С. Ф. Самойлов (пред.) и др.]. - Краснодар, 2022. - Вып. 19. — С. 190—201. УДК 378.635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Хатеневич, Т. Г. Воспитание человека-гражданина в условиях цифровизации общества / Татьяна Хатеневич // Беларуская думка. - 2022. — № 8. — С. 90—95. УДК 316.75 ББК 60.524.5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Хвеженко, С. П. Эксплицитный смысл субъектно-профессиональной идентичности курсантов образовательных организаций МВД России / С. П. Хвеженко, Е. В. Пашечко // 34 Стратегия развития современной науки : междунар. сб. науч. ст. / Акад. МВД Респ. Узбекистан ; [редкол.: Б. А. Матлюбов (отв. ред.) и др.]. - Ташкент, 2019. - С. 348—352.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Цзиаци У. Экологическое образование как инструмент построения экоцивилизации в современном Китае / Цзиаци У // Адукацыя і выхаванне. - 2022. — № 7. — С. 74—79. УДК 37 ББК 74(5Кит)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Черняева, И. В. Влияние уровня развития эмоционального интеллекта у студентов на их адаптационные способности / Черняева И. В. // Высшее образование сегодня. - 2022. — № 5/6. — С. 95—105. УДК 378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Чистова, Л. Е. О необходимости обучения курсантов навыкам взаимодействия при расследовании наркопреступлений в процессе их обучения в образовательных организациях МВД России [Электронный ресурс] / Чистова Любовь Евгеньевна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494—498. УДК 378.635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Шеховцова, Л. С. Использование технологии проектного управления на учебных занятиях по криминалистике [Электронный ресурс] / Шеховцова Любовь Сергеевна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501—504. УДК 378.016:343.98    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Шпичко, В. А. Моделирование ситуаций оперативно-служебной деятельности в рамках изучения дисциплины "Личная безопасность сотрудников ОВД" [Электронный ресурс] / Шпичко Владислав Анатольевич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BD125C">
          <w:rPr>
            <w:sz w:val="22"/>
            <w:szCs w:val="22"/>
          </w:rPr>
          <w:t>2022 г</w:t>
        </w:r>
      </w:smartTag>
      <w:r w:rsidRPr="00BD125C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505—509. УДК 378.016:351.74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Экологический проект как форма включения молодежи в процессы адаптации к изменениям климата / А. В. Муравьёв [и др.] // Адукацыя і выхаванне. - 2022. — № 8. — С. 68—74. УДК 371.4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Эрдниев, А. С. О разработке модели формирования профессиональных ценностных ориентиров курсантов образовательной организации МВД России / А. С. Эрдниев // Инновации в образовании. - 2022. — № 7. — С. 117—126. УДК 378.635  </w:t>
      </w:r>
    </w:p>
    <w:p w:rsidR="00AC1D11" w:rsidRPr="00BD125C" w:rsidRDefault="00AC1D11" w:rsidP="00AC1D11">
      <w:pPr>
        <w:numPr>
          <w:ilvl w:val="0"/>
          <w:numId w:val="1"/>
        </w:numPr>
        <w:jc w:val="both"/>
        <w:rPr>
          <w:sz w:val="22"/>
          <w:szCs w:val="22"/>
        </w:rPr>
      </w:pPr>
      <w:r w:rsidRPr="00BD125C">
        <w:rPr>
          <w:sz w:val="22"/>
          <w:szCs w:val="22"/>
        </w:rPr>
        <w:t xml:space="preserve">Ягофарова, И. Д. Теория и практика внедрения цифровых технологий в высшее образование / Ягофарова Инара Дамировна // Юридическое образование и наука. - 2022. — № 6. — С. 18—22. УДК 378 + 004  </w:t>
      </w:r>
    </w:p>
    <w:p w:rsidR="00AC1D11" w:rsidRDefault="00AC1D11" w:rsidP="00AC1D11">
      <w:pPr>
        <w:jc w:val="right"/>
        <w:rPr>
          <w:sz w:val="22"/>
          <w:szCs w:val="22"/>
        </w:rPr>
      </w:pPr>
    </w:p>
    <w:p w:rsidR="00AC1D11" w:rsidRDefault="00AC1D11" w:rsidP="00AC1D11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С.И.</w:t>
      </w:r>
    </w:p>
    <w:p w:rsidR="00AC1D11" w:rsidRPr="0050356A" w:rsidRDefault="00AC1D11" w:rsidP="00AC1D11">
      <w:pPr>
        <w:jc w:val="right"/>
        <w:rPr>
          <w:sz w:val="22"/>
          <w:szCs w:val="22"/>
        </w:rPr>
      </w:pPr>
      <w:r>
        <w:rPr>
          <w:sz w:val="22"/>
          <w:szCs w:val="22"/>
        </w:rPr>
        <w:t>01.10.2022</w:t>
      </w:r>
    </w:p>
    <w:p w:rsidR="004F1F97" w:rsidRDefault="004F1F97">
      <w:bookmarkStart w:id="0" w:name="_GoBack"/>
      <w:bookmarkEnd w:id="0"/>
    </w:p>
    <w:sectPr w:rsidR="004F1F97" w:rsidSect="00E90B9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2CB"/>
    <w:multiLevelType w:val="hybridMultilevel"/>
    <w:tmpl w:val="591C0AA0"/>
    <w:lvl w:ilvl="0" w:tplc="A24C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1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AC1D11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48A8-B772-4BF5-AACB-5E1BAAF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2022-10-03T08:05:00Z</dcterms:created>
  <dcterms:modified xsi:type="dcterms:W3CDTF">2022-10-03T08:05:00Z</dcterms:modified>
</cp:coreProperties>
</file>