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318" w:rsidRDefault="00865318" w:rsidP="00865318">
      <w:pPr>
        <w:spacing w:line="240" w:lineRule="atLeast"/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>Центральная библиотека УО «Академия МВД Республики Беларусь»</w:t>
      </w:r>
    </w:p>
    <w:p w:rsidR="00865318" w:rsidRDefault="00865318" w:rsidP="00865318">
      <w:pPr>
        <w:ind w:left="1069"/>
        <w:jc w:val="center"/>
        <w:rPr>
          <w:i/>
          <w:sz w:val="26"/>
          <w:szCs w:val="26"/>
        </w:rPr>
      </w:pPr>
    </w:p>
    <w:p w:rsidR="00865318" w:rsidRDefault="00865318" w:rsidP="00865318">
      <w:pPr>
        <w:ind w:left="1069"/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>Список статей по теме:</w:t>
      </w:r>
    </w:p>
    <w:p w:rsidR="00865318" w:rsidRDefault="00865318" w:rsidP="00865318">
      <w:pPr>
        <w:ind w:left="1069"/>
        <w:jc w:val="center"/>
        <w:rPr>
          <w:i/>
          <w:sz w:val="26"/>
          <w:szCs w:val="26"/>
          <w:u w:val="single"/>
        </w:rPr>
      </w:pPr>
      <w:r>
        <w:rPr>
          <w:i/>
          <w:sz w:val="26"/>
          <w:szCs w:val="26"/>
          <w:u w:val="single"/>
        </w:rPr>
        <w:t>«</w:t>
      </w:r>
      <w:r>
        <w:rPr>
          <w:b/>
          <w:i/>
          <w:sz w:val="26"/>
          <w:szCs w:val="26"/>
          <w:u w:val="single"/>
        </w:rPr>
        <w:t>Организация образовательного процесса в вузах</w:t>
      </w:r>
      <w:r>
        <w:rPr>
          <w:i/>
          <w:sz w:val="26"/>
          <w:szCs w:val="26"/>
          <w:u w:val="single"/>
        </w:rPr>
        <w:t>»</w:t>
      </w:r>
    </w:p>
    <w:p w:rsidR="00865318" w:rsidRDefault="00865318" w:rsidP="00865318">
      <w:pPr>
        <w:ind w:left="1069"/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>(окт</w:t>
      </w:r>
      <w:r w:rsidRPr="0060235E">
        <w:rPr>
          <w:i/>
          <w:sz w:val="26"/>
          <w:szCs w:val="26"/>
        </w:rPr>
        <w:t>ябрь</w:t>
      </w:r>
      <w:r>
        <w:rPr>
          <w:i/>
          <w:sz w:val="26"/>
          <w:szCs w:val="26"/>
        </w:rPr>
        <w:t xml:space="preserve"> </w:t>
      </w:r>
      <w:smartTag w:uri="urn:schemas-microsoft-com:office:smarttags" w:element="metricconverter">
        <w:smartTagPr>
          <w:attr w:name="ProductID" w:val="2022 г"/>
        </w:smartTagPr>
        <w:r>
          <w:rPr>
            <w:i/>
            <w:sz w:val="26"/>
            <w:szCs w:val="26"/>
          </w:rPr>
          <w:t>2022 г</w:t>
        </w:r>
      </w:smartTag>
      <w:r>
        <w:rPr>
          <w:i/>
          <w:sz w:val="26"/>
          <w:szCs w:val="26"/>
        </w:rPr>
        <w:t>.)</w:t>
      </w:r>
    </w:p>
    <w:p w:rsidR="00865318" w:rsidRDefault="00865318" w:rsidP="00865318">
      <w:pPr>
        <w:tabs>
          <w:tab w:val="num" w:pos="540"/>
        </w:tabs>
        <w:ind w:left="540"/>
        <w:jc w:val="both"/>
      </w:pPr>
    </w:p>
    <w:p w:rsidR="00865318" w:rsidRPr="00FB3B16" w:rsidRDefault="00865318" w:rsidP="00865318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FB3B16">
        <w:rPr>
          <w:sz w:val="22"/>
          <w:szCs w:val="22"/>
        </w:rPr>
        <w:t xml:space="preserve">Абдуллин, А. Г. «Спасательный круг» профилактики ухудшения здоровья молодежи в эпоху цифровой трансформации образования [Электронный ресурс] / Абдуллин А. Г., Лихолетов В. В., Караваев А. Ф. // Психопедагогика в правоохранительных органах. - 2022. — № 2. — С. 173—188. УДК 37 + 61      </w:t>
      </w:r>
    </w:p>
    <w:p w:rsidR="00865318" w:rsidRPr="00C57FE8" w:rsidRDefault="00865318" w:rsidP="00865318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C57FE8">
        <w:rPr>
          <w:sz w:val="22"/>
          <w:szCs w:val="22"/>
        </w:rPr>
        <w:t xml:space="preserve">Андрос, И. А. Социологическая оценка мотивации и результативности занятий научно-техническим творчеством детей и молодежи в Беларуси / И. А. Андрос, И. А. Яковлева, О. В. Кобяк // Вышэйшая школа. - 2022. — № 4. — С. 8—12. УДК 37 ББК 74.00      </w:t>
      </w:r>
    </w:p>
    <w:p w:rsidR="00865318" w:rsidRPr="00C243AE" w:rsidRDefault="00865318" w:rsidP="00865318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C243AE">
        <w:rPr>
          <w:sz w:val="22"/>
          <w:szCs w:val="22"/>
        </w:rPr>
        <w:t xml:space="preserve">Апальков, А. В. Значение физической подготовки в профессиональном обучении слушателей [Электронный ресурс] / Апальков А. В., Тарасов В. А., Воробьева В. Р. // Проблемы правоохранительной деятельности. - 2022. — № 3. — С. 53—57. УДК 796      </w:t>
      </w:r>
    </w:p>
    <w:p w:rsidR="00865318" w:rsidRPr="001B0C2B" w:rsidRDefault="00865318" w:rsidP="00865318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1B0C2B">
        <w:rPr>
          <w:sz w:val="22"/>
          <w:szCs w:val="22"/>
        </w:rPr>
        <w:t xml:space="preserve">Ардышев, А. Н. Качество служебно-прикладных навыков у выпускников образовательных организаций системы МВД России на примере физической подготовки [Электронный ресурс] / А. Н. Ардышев, В. В. Зайцев // Физическое воспитание и спорт: актуальные вопросы теории и практики : сб. ст. Всерос. науч.-практ. конф. (25 марта </w:t>
      </w:r>
      <w:smartTag w:uri="urn:schemas-microsoft-com:office:smarttags" w:element="metricconverter">
        <w:smartTagPr>
          <w:attr w:name="ProductID" w:val="2022 г"/>
        </w:smartTagPr>
        <w:r w:rsidRPr="001B0C2B">
          <w:rPr>
            <w:sz w:val="22"/>
            <w:szCs w:val="22"/>
          </w:rPr>
          <w:t>2022 г</w:t>
        </w:r>
      </w:smartTag>
      <w:r w:rsidRPr="001B0C2B">
        <w:rPr>
          <w:sz w:val="22"/>
          <w:szCs w:val="22"/>
        </w:rPr>
        <w:t xml:space="preserve">.) / Ростов. юрид. ин-т МВД России ; [редкол.: С. В. Пахомов и др.]. - Ростов-на-Дону, 2022. - С. 28—32. УДК 796      </w:t>
      </w:r>
    </w:p>
    <w:p w:rsidR="00865318" w:rsidRPr="00A640B8" w:rsidRDefault="00865318" w:rsidP="00865318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A640B8">
        <w:rPr>
          <w:sz w:val="22"/>
          <w:szCs w:val="22"/>
        </w:rPr>
        <w:t xml:space="preserve">Багмет, А. М. Система образования в образовательных учреждениях Следственного комитета Российской Федерации / Багмет А. М., Османова Н. В. // Российский следователь. - 2022. — № 9. — С. 58—62. УДК 343.102:351.745.7 + 378.634      </w:t>
      </w:r>
    </w:p>
    <w:p w:rsidR="00865318" w:rsidRPr="00DB4769" w:rsidRDefault="00865318" w:rsidP="00865318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DB4769">
        <w:rPr>
          <w:sz w:val="22"/>
          <w:szCs w:val="22"/>
        </w:rPr>
        <w:t xml:space="preserve">Бодакова, О. В. Современное состояние и перспективы развития магистратуры (на примере Академии управления при Президенте Республики Беларусь) / О. В. Бодакова // Проблемы управления. - 2022. — № 3. — С. 88—92. УДК 378.046 ББК 74.58       </w:t>
      </w:r>
    </w:p>
    <w:p w:rsidR="00865318" w:rsidRPr="001B0C2B" w:rsidRDefault="00865318" w:rsidP="00865318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1B0C2B">
        <w:rPr>
          <w:sz w:val="22"/>
          <w:szCs w:val="22"/>
        </w:rPr>
        <w:t xml:space="preserve">Бутов, В. В. Физическая подготовка как основной фактор, влияющий на общефизическое состояние слушателей образовательных организаций МВД России [Электронный ресурс] / Бутов В. В., Пономарев А. В. // Физическое воспитание и спорт: актуальные вопросы теории и практики : сб. ст. Всерос. науч.-практ. конф. (25 марта </w:t>
      </w:r>
      <w:smartTag w:uri="urn:schemas-microsoft-com:office:smarttags" w:element="metricconverter">
        <w:smartTagPr>
          <w:attr w:name="ProductID" w:val="2022 г"/>
        </w:smartTagPr>
        <w:r w:rsidRPr="001B0C2B">
          <w:rPr>
            <w:sz w:val="22"/>
            <w:szCs w:val="22"/>
          </w:rPr>
          <w:t>2022 г</w:t>
        </w:r>
      </w:smartTag>
      <w:r w:rsidRPr="001B0C2B">
        <w:rPr>
          <w:sz w:val="22"/>
          <w:szCs w:val="22"/>
        </w:rPr>
        <w:t xml:space="preserve">.) / Ростов. юрид. ин-т МВД России ; [редкол.: С. В. Пахомов и др.]. - Ростов-на-Дону, 2022. - С. 47—51. УДК 796      </w:t>
      </w:r>
    </w:p>
    <w:p w:rsidR="00865318" w:rsidRPr="000077E8" w:rsidRDefault="00865318" w:rsidP="00865318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0077E8">
        <w:rPr>
          <w:sz w:val="22"/>
          <w:szCs w:val="22"/>
        </w:rPr>
        <w:t xml:space="preserve">Ванкевич, Е. В. Трудоустраиваемость выпускников на рынке труда: новые задачи системы образования в эпоху цифровизации / Е. В. Ванкевич, С. О. Горовой // Веснік Магілёўскага дзяржаўнага ўніверсітэта імя А. А. Куляшова. Серыя D, Эканоміка, сацыялогія, права. - 2022. — № 2. — С. 7—18. УДК 331.5 + 378      </w:t>
      </w:r>
    </w:p>
    <w:p w:rsidR="00865318" w:rsidRPr="00FB3B16" w:rsidRDefault="00865318" w:rsidP="00865318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FB3B16">
        <w:rPr>
          <w:sz w:val="22"/>
          <w:szCs w:val="22"/>
        </w:rPr>
        <w:t xml:space="preserve">Веретенникова, А. Е. Цифровые аборигены и цифровые иммигранты в образовательном процессе высшей школы [Электронный ресурс] / А. Е. Веретенникова, Е. М. Щеглова, О. С. Коробко // Психопедагогика в правоохранительных органах. - 2022. — № 2. — С. 217—223. УДК 378.016:802      </w:t>
      </w:r>
    </w:p>
    <w:p w:rsidR="00865318" w:rsidRPr="00736DD5" w:rsidRDefault="00865318" w:rsidP="00865318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736DD5">
        <w:rPr>
          <w:sz w:val="22"/>
          <w:szCs w:val="22"/>
        </w:rPr>
        <w:t xml:space="preserve">Воденко, К. В. Формирование академического лидерства в контексте трендов развития современного российского высшего образования / К. В. Воденко // Alma mater. Вестник высшей школы. - 2022. — № 9. — С. 20—25. УДК 378      </w:t>
      </w:r>
    </w:p>
    <w:p w:rsidR="00865318" w:rsidRPr="0035177C" w:rsidRDefault="00865318" w:rsidP="00865318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35177C">
        <w:rPr>
          <w:sz w:val="22"/>
          <w:szCs w:val="22"/>
        </w:rPr>
        <w:t xml:space="preserve">Волосников, И. В. Использование учебных полигонов для обучения сотрудников полиции применению боевых приемов борьбы [Электронный ресурс] / И. В. Волосников, С. В. Манылова, И. Н. Блудова // Психопедагогика в правоохранительных органах. - 2022. — № 3. — С. 343—347. УДК 796 + 378.635      </w:t>
      </w:r>
    </w:p>
    <w:p w:rsidR="00865318" w:rsidRPr="00265B28" w:rsidRDefault="00865318" w:rsidP="00865318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265B28">
        <w:rPr>
          <w:sz w:val="22"/>
          <w:szCs w:val="22"/>
        </w:rPr>
        <w:t xml:space="preserve">Волочко, А. М. Читательские умения как основа формирования читательской грамотности при обучении языкам / Волочко Анна Михайловна, Шибкова Кристина Игоревна // Педагогическая наука и образование. - 2022. — № 3. — С. 54—62. УДК 37      </w:t>
      </w:r>
    </w:p>
    <w:p w:rsidR="00865318" w:rsidRPr="00C57FE8" w:rsidRDefault="00865318" w:rsidP="00865318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C57FE8">
        <w:rPr>
          <w:sz w:val="22"/>
          <w:szCs w:val="22"/>
        </w:rPr>
        <w:t xml:space="preserve">Галецкий, А. В. Психологическое сопровождение саморегуляции студентов с различными когнитивными стилями / А. В. Галецкий // Вышэйшая школа. - 2022. — № 4. — С. 33—36. УДК 378 ББК 74.480.0      </w:t>
      </w:r>
    </w:p>
    <w:p w:rsidR="00865318" w:rsidRPr="00736DD5" w:rsidRDefault="00865318" w:rsidP="00865318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736DD5">
        <w:rPr>
          <w:sz w:val="22"/>
          <w:szCs w:val="22"/>
        </w:rPr>
        <w:t xml:space="preserve">Гельман, В. Я. Формирование профессиональной культуры у студентов вуза / В. Я. Гельман // Alma mater. Вестник высшей школы. - 2022. — № 9. — С. 37—42. УДК 378      </w:t>
      </w:r>
    </w:p>
    <w:p w:rsidR="00865318" w:rsidRPr="00023747" w:rsidRDefault="00865318" w:rsidP="00865318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023747">
        <w:rPr>
          <w:sz w:val="22"/>
          <w:szCs w:val="22"/>
        </w:rPr>
        <w:t xml:space="preserve">Глухая, В. А. Особенности государственного регулирования в сфере образования в отдельных зарубежных странах / Глухая Валерия Александровна // Административное право и процесс. - 2022. — № 9. — С. 75—79. УДК 342.9 + 378      </w:t>
      </w:r>
    </w:p>
    <w:p w:rsidR="00865318" w:rsidRPr="000077E8" w:rsidRDefault="00865318" w:rsidP="00865318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0077E8">
        <w:rPr>
          <w:sz w:val="22"/>
          <w:szCs w:val="22"/>
        </w:rPr>
        <w:t xml:space="preserve">Гнатюк, С. Н. Интеллектуальный потенциал вуза: проблема формирования и оценки / С. Н. Гнатюк // Веснік Магілёўскага дзяржаўнага ўніверсітэта імя А. А. Куляшова. Серыя D, Эканоміка, сацыялогія, права. - 2022. — № 2. — С. 19—25. УДК 330.1 + 378      </w:t>
      </w:r>
    </w:p>
    <w:p w:rsidR="00865318" w:rsidRPr="00DB4769" w:rsidRDefault="00865318" w:rsidP="00865318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DB4769">
        <w:rPr>
          <w:sz w:val="22"/>
          <w:szCs w:val="22"/>
        </w:rPr>
        <w:t xml:space="preserve">Данченко, С. Н. Влияние пандемии ковид-19 на систему высшего образования: некоторые оценки и уроки / С. Н. Данченко // Проблемы управления. - 2022. — № 3. — С. 25—29. УДК 378.147 ББК 74.58       </w:t>
      </w:r>
    </w:p>
    <w:p w:rsidR="00865318" w:rsidRPr="00265B28" w:rsidRDefault="00865318" w:rsidP="00865318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265B28">
        <w:rPr>
          <w:sz w:val="22"/>
          <w:szCs w:val="22"/>
        </w:rPr>
        <w:lastRenderedPageBreak/>
        <w:t xml:space="preserve">Денисенко, А. Д. Исторические периоды в анализе генезиса системы воспитания студентов в высшей школе Республики Беларусь (1991—2022 гг.) / Денисенко Андрей Дмитриевич // Педагогическая наука и образование. - 2022. — № 3. — С. 79—85. УДК 378      </w:t>
      </w:r>
    </w:p>
    <w:p w:rsidR="00865318" w:rsidRPr="006B16FC" w:rsidRDefault="00865318" w:rsidP="00865318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6B16FC">
        <w:rPr>
          <w:sz w:val="22"/>
          <w:szCs w:val="22"/>
        </w:rPr>
        <w:t xml:space="preserve">Доўнар, Т. І. Тэарэтычныя і гісторыка-прававыя даследаванні ў Беларускім дзяржаўным універсітэце [Тэкст : Электронны рэсурс] / Т. І. Доўнар, С. А. Калінін // 34 Юрыдычная навука і адукацыя ў Беларускім дзяржаўным універсітэце: гісторыя і сучаснасць : да 95-годдзя юрыдычнага факультэта : зб. навук. прац / Бел. дзярж. ун-т ; [рэдкал.: Т. М. Міхалёва (гал. рэд.) і інш.]. - Мінск, 2020. - С. 45—54. УДК 34(476)(09) + 378      </w:t>
      </w:r>
    </w:p>
    <w:p w:rsidR="00865318" w:rsidRDefault="00865318" w:rsidP="00865318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427BCB">
        <w:rPr>
          <w:sz w:val="22"/>
          <w:szCs w:val="22"/>
        </w:rPr>
        <w:t xml:space="preserve">Дробыш, О. В. Институциональная автономия учреждений высшего образования: российский опыт правовой регламентации [Текст : Электронный ресурс] / О. В. Дробыш // Сацыяльна-эканамічныя і прававыя даследаванні. - 2022. — № 3. — С. 144—149. УДК 378      </w:t>
      </w:r>
    </w:p>
    <w:p w:rsidR="00865318" w:rsidRPr="00607079" w:rsidRDefault="00865318" w:rsidP="00865318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607079">
        <w:rPr>
          <w:sz w:val="22"/>
          <w:szCs w:val="22"/>
        </w:rPr>
        <w:t xml:space="preserve">Дубаневич, О. В. Совершенствование правового регулирования вопросов аттестации научных и научно-педагогических работников высшей квалификации / Ольга Дубаневич, Александр Смеян // Законность и правопорядок. - 2022. — № 3. — С. 42—46. УДК 378.2 ББК 74.58      </w:t>
      </w:r>
    </w:p>
    <w:p w:rsidR="00865318" w:rsidRPr="00C57FE8" w:rsidRDefault="00865318" w:rsidP="00865318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C57FE8">
        <w:rPr>
          <w:sz w:val="22"/>
          <w:szCs w:val="22"/>
        </w:rPr>
        <w:t xml:space="preserve">Жук, О. Л. Организация научно-педагогических исследований по проблеме формирования функциональной грамотности и компетенций / О. Л. Жук // Вышэйшая школа. - 2022. — № 4. — С. 3—7. УДК 37 ББК 74.00      </w:t>
      </w:r>
    </w:p>
    <w:p w:rsidR="00865318" w:rsidRPr="00736DD5" w:rsidRDefault="00865318" w:rsidP="00865318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736DD5">
        <w:rPr>
          <w:sz w:val="22"/>
          <w:szCs w:val="22"/>
        </w:rPr>
        <w:t xml:space="preserve">Засыпкин, В. П. Благополучна ли жизнь студентов северного региона, или О чем говорят данные социологического исследования? / Засыпкин Владислав Павлович, Зборовский Гарольд Ефимович // Высшее образование в России. - 2022. — № 8/9. — С. 9—26. УДК 316.74:37      </w:t>
      </w:r>
    </w:p>
    <w:p w:rsidR="00865318" w:rsidRPr="00C57FE8" w:rsidRDefault="00865318" w:rsidP="00865318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C57FE8">
        <w:rPr>
          <w:sz w:val="22"/>
          <w:szCs w:val="22"/>
        </w:rPr>
        <w:t xml:space="preserve">Канашевич, Т. Н. Возможности учебной программы "Управление эффективностью учебной деятельности студентов: административные и педагогические механизмы и инструменты" / Т. Н. Канашевич // Вышэйшая школа. - 2022. — № 4. — С. 22—27. УДК 378(476) ББК 74.484.4(4Беи)      </w:t>
      </w:r>
    </w:p>
    <w:p w:rsidR="00865318" w:rsidRPr="001B0C2B" w:rsidRDefault="00865318" w:rsidP="00865318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1B0C2B">
        <w:rPr>
          <w:sz w:val="22"/>
          <w:szCs w:val="22"/>
        </w:rPr>
        <w:t xml:space="preserve">Кашин, С. Н. Развитие профессионально-ориентированного внимания у курсантов и слушателей образовательных организаций системы МВД России на занятиях по физической подготовке [Электронный ресурс] / Кашин С. Н., Ложкина Д. А. // Физическое воспитание и спорт: актуальные вопросы теории и практики : сб. ст. Всерос. науч.-практ. конф. (25 марта </w:t>
      </w:r>
      <w:smartTag w:uri="urn:schemas-microsoft-com:office:smarttags" w:element="metricconverter">
        <w:smartTagPr>
          <w:attr w:name="ProductID" w:val="2022 г"/>
        </w:smartTagPr>
        <w:r w:rsidRPr="001B0C2B">
          <w:rPr>
            <w:sz w:val="22"/>
            <w:szCs w:val="22"/>
          </w:rPr>
          <w:t>2022 г</w:t>
        </w:r>
      </w:smartTag>
      <w:r w:rsidRPr="001B0C2B">
        <w:rPr>
          <w:sz w:val="22"/>
          <w:szCs w:val="22"/>
        </w:rPr>
        <w:t xml:space="preserve">.) / Ростов. юрид. ин-т МВД России ; [редкол.: С. В. Пахомов и др.]. - Ростов-на-Дону, 2022. - С. 98—102. УДК 796      </w:t>
      </w:r>
    </w:p>
    <w:p w:rsidR="00865318" w:rsidRPr="00494AFE" w:rsidRDefault="00865318" w:rsidP="00865318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494AFE">
        <w:rPr>
          <w:sz w:val="22"/>
          <w:szCs w:val="22"/>
        </w:rPr>
        <w:t xml:space="preserve">Клименко, Б. А. Развитие оперативно-тактического мышления при обучении курсантов учебных заведений МВД России пресечению противоправных действий в условиях ограниченного пространства на объектах железнодорожного транспорта [Электронный ресурс] / Клименко Б. А., Алексеев Н. А. // Проблемы правоохранительной деятельности. - 2022. — № 2. — С. 43—47. УДК 378.635      </w:t>
      </w:r>
    </w:p>
    <w:p w:rsidR="00865318" w:rsidRPr="00C57FE8" w:rsidRDefault="00865318" w:rsidP="00865318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C57FE8">
        <w:rPr>
          <w:sz w:val="22"/>
          <w:szCs w:val="22"/>
        </w:rPr>
        <w:t xml:space="preserve">Климушко, Е. И. Исследование характера деятельности студенческой молодежи в веб-пространстве / Е. И. Климушко // Вышэйшая школа. - 2022. — № 4. — С. 28—32. УДК 378 ББК 74.480.0      </w:t>
      </w:r>
    </w:p>
    <w:p w:rsidR="00865318" w:rsidRPr="00736DD5" w:rsidRDefault="00865318" w:rsidP="00865318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736DD5">
        <w:rPr>
          <w:sz w:val="22"/>
          <w:szCs w:val="22"/>
        </w:rPr>
        <w:t xml:space="preserve">Колесникова, К. И. Актуальные проблемы реализации государственной политики в сфере образования в муниципальных образованиях Российской Федерации / К. И. Колесникова, О. И. Антонова // Alma mater. Вестник высшей школы. - 2022. — № 9. — С. 26—32. УДК 37 + 32      </w:t>
      </w:r>
    </w:p>
    <w:p w:rsidR="00865318" w:rsidRPr="006B16FC" w:rsidRDefault="00865318" w:rsidP="00865318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6B16FC">
        <w:rPr>
          <w:sz w:val="22"/>
          <w:szCs w:val="22"/>
        </w:rPr>
        <w:t xml:space="preserve">Колядко, И. Н. Основные направления и итоги развития науки на кафедре гражданского процесса и трудового права [Текст : Электронный ресурс] / И. Н. Колядко, Т. М. Петоченко // 34 Юрыдычная навука і адукацыя ў Беларускім дзяржаўным універсітэце: гісторыя і сучаснасць : да 95-годдзя юрыдычнага факультэта : зб. навук. прац / Бел. дзярж. ун-т ; [рэдкал.: Т. М. Міхалёва (гал. рэд.) і інш.]. - Мінск, 2020. - С. 288—300. УДК 378 + 347.9 + 346.9      </w:t>
      </w:r>
    </w:p>
    <w:p w:rsidR="00865318" w:rsidRPr="00DD4D12" w:rsidRDefault="00865318" w:rsidP="00865318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DD4D12">
        <w:rPr>
          <w:sz w:val="22"/>
          <w:szCs w:val="22"/>
        </w:rPr>
        <w:t xml:space="preserve">Кравец, И. А. Юридическое образование и "умная образовательная юриспруденция" на службе построения достойного общества (российский и международный аспекты) / Кравец И. А. // Юридическое образование и наука. - 2022. — № 9. — С. 10—17. УДК 378.634      </w:t>
      </w:r>
    </w:p>
    <w:p w:rsidR="00865318" w:rsidRPr="00736DD5" w:rsidRDefault="00865318" w:rsidP="00865318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736DD5">
        <w:rPr>
          <w:sz w:val="22"/>
          <w:szCs w:val="22"/>
        </w:rPr>
        <w:t xml:space="preserve">Кузнецов, Н. А. О проблемах современного образования. </w:t>
      </w:r>
      <w:r>
        <w:rPr>
          <w:sz w:val="22"/>
          <w:szCs w:val="22"/>
        </w:rPr>
        <w:t>1,</w:t>
      </w:r>
      <w:r w:rsidRPr="00736DD5">
        <w:rPr>
          <w:sz w:val="22"/>
          <w:szCs w:val="22"/>
        </w:rPr>
        <w:t xml:space="preserve"> О концепции современного научного образования / Н. А. Кузнецов, С. Ю. Жолков // Alma mater. Вестник высшей школы. - 2022. — № 9. — С. 7—19. УДК 378      </w:t>
      </w:r>
    </w:p>
    <w:p w:rsidR="00865318" w:rsidRPr="00FB3B16" w:rsidRDefault="00865318" w:rsidP="00865318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FB3B16">
        <w:rPr>
          <w:sz w:val="22"/>
          <w:szCs w:val="22"/>
        </w:rPr>
        <w:t xml:space="preserve">Лапкина, Е. В. Ресурсы и антиресурсы защитно-совладающего поведения курсантов-первокурсников [Электронный ресурс] / Лапкина Е. В., Тулитбаева Г. Ф. // Психопедагогика в правоохранительных органах. - 2022. — № 2. — С. 166—172. УДК 378.635      </w:t>
      </w:r>
    </w:p>
    <w:p w:rsidR="00865318" w:rsidRPr="0035177C" w:rsidRDefault="00865318" w:rsidP="00865318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35177C">
        <w:rPr>
          <w:sz w:val="22"/>
          <w:szCs w:val="22"/>
        </w:rPr>
        <w:t xml:space="preserve">Ларионова, М. А. Креативность профессионального мышления современного преподавателя вуза [Электронный ресурс] / М. А. Ларионова, С. В. Духновский // Психопедагогика в правоохранительных органах. - 2022. — № 3. — С. 275—281. УДК 378      </w:t>
      </w:r>
    </w:p>
    <w:p w:rsidR="00865318" w:rsidRPr="00736DD5" w:rsidRDefault="00865318" w:rsidP="00865318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736DD5">
        <w:rPr>
          <w:sz w:val="22"/>
          <w:szCs w:val="22"/>
        </w:rPr>
        <w:t xml:space="preserve">Ледовская, Т. В. Аксиологический подход к проблеме профессиональной подготовки педагогов / Т. В. Ледовская // Alma mater. Вестник высшей школы. - 2022. — № 9. — С. 43—49. УДК 378      </w:t>
      </w:r>
    </w:p>
    <w:p w:rsidR="00865318" w:rsidRPr="008F412A" w:rsidRDefault="00865318" w:rsidP="00865318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8F412A">
        <w:rPr>
          <w:sz w:val="22"/>
          <w:szCs w:val="22"/>
        </w:rPr>
        <w:t xml:space="preserve">Литвин, Д. В. Смысложизненные ориентации как критерий личностного развития сотрудников органов внутренних дел в непрерывном образовании [Электронный ресурс] / Дмитрий Владимирович Литвин // Психопедагогика в правоохранительных органах. - 2021. — № 4. — С. 451—464. УДК 351.74 + 37      </w:t>
      </w:r>
    </w:p>
    <w:p w:rsidR="00865318" w:rsidRPr="00DD4D12" w:rsidRDefault="00865318" w:rsidP="00865318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DD4D12">
        <w:rPr>
          <w:sz w:val="22"/>
          <w:szCs w:val="22"/>
        </w:rPr>
        <w:t xml:space="preserve">Лозина, Ю. А. Применение образовательных технологий в системе высшего образования: риски и барьеры / Лозина Ю. А., Трофимова Т. А., Бантюков И. Б. // Юридическое образование и наука. - 2022. — № 9. — С. 18—22. УДК 378 + 004      </w:t>
      </w:r>
    </w:p>
    <w:p w:rsidR="00865318" w:rsidRPr="006B16FC" w:rsidRDefault="00865318" w:rsidP="00865318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6B16FC">
        <w:rPr>
          <w:sz w:val="22"/>
          <w:szCs w:val="22"/>
        </w:rPr>
        <w:t xml:space="preserve">Междисциплинарность в изучении государственных институтов и публичной политики: о взаимовлиянии политической и правовой наук (мировой опыт и практика подготовки специалистов с квалификацией "Политолог-юрист" на юридическом факультете БГУ) [Текст : Электронный ресурс] / Н. А. Антанович [и др.] // 34 Юрыдычная навука і адукацыя ў Беларускім дзяржаўным універсітэце: гісторыя і сучаснасць : да 95-годдзя юрыдычнага факультэта : зб. навук. прац / Бел. дзярж. ун-т ; [рэдкал.: Т. М. Міхалёва (гал. рэд.) і інш.]. - Мінск, 2020. - С. 485—495. УДК 378.634      </w:t>
      </w:r>
    </w:p>
    <w:p w:rsidR="00865318" w:rsidRPr="00736DD5" w:rsidRDefault="00865318" w:rsidP="00865318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736DD5">
        <w:rPr>
          <w:sz w:val="22"/>
          <w:szCs w:val="22"/>
        </w:rPr>
        <w:t xml:space="preserve">Мирошников, С. А. Кадровое сотрудничество вуза и индустриальных партнеров в контексте карьерного развития молодежи / Мирошников Сергей Александрович, Нотова Светлана Викторовна, Никулина Юлия Николаевна // Высшее образование в России. - 2022. — № 8/9. — С. 99—115. УДК 378      </w:t>
      </w:r>
    </w:p>
    <w:p w:rsidR="00865318" w:rsidRPr="00C57FE8" w:rsidRDefault="00865318" w:rsidP="00865318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C57FE8">
        <w:rPr>
          <w:sz w:val="22"/>
          <w:szCs w:val="22"/>
        </w:rPr>
        <w:t xml:space="preserve">Михневич, С. Ю. Сравнение систем электронных компетенций при разработке профессионального стандарта на вид трудовой деятельности "Тестирование программного обеспечения" / С. Ю. Михневич, А. В. Ханько, С. Ю. Сенкевич // Вышэйшая школа. - 2022. — № 4. — С. 13—17. УДК 378 ББК 74.484.4      </w:t>
      </w:r>
    </w:p>
    <w:p w:rsidR="00865318" w:rsidRPr="008F412A" w:rsidRDefault="00865318" w:rsidP="00865318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8F412A">
        <w:rPr>
          <w:sz w:val="22"/>
          <w:szCs w:val="22"/>
        </w:rPr>
        <w:t xml:space="preserve">Набока, А. А. Особенности психологической дезадаптации курсантов при обучении в юридическом вузе [Электронный ресурс] / Алла Александровна Набока, Ирина Михайловна Шилова // Психопедагогика в правоохранительных органах. - 2021. — № 4. — С. 375—380. УДК 378.635      </w:t>
      </w:r>
    </w:p>
    <w:p w:rsidR="00865318" w:rsidRPr="00736DD5" w:rsidRDefault="00865318" w:rsidP="00865318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736DD5">
        <w:rPr>
          <w:sz w:val="22"/>
          <w:szCs w:val="22"/>
        </w:rPr>
        <w:t xml:space="preserve">Осиянова, О. М. "Образовательный миграционный мост": от метафоры к проекту / Осиянова Ольга Михайловна, Левина Екатерина Николаевна, Осиянова Анна Владимировна // Высшее образование в России. - 2022. — № 8/9. — С. 154—167. УДК 378      </w:t>
      </w:r>
    </w:p>
    <w:p w:rsidR="00865318" w:rsidRPr="008F412A" w:rsidRDefault="00865318" w:rsidP="00865318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8F412A">
        <w:rPr>
          <w:sz w:val="22"/>
          <w:szCs w:val="22"/>
        </w:rPr>
        <w:t xml:space="preserve">Особенности технической подготовки курсантов образовательных организаций МВД России, занимающихся рукопашным боем [Электронный ресурс] / Галина Лаврентовна Аракелян [и др.] // Психопедагогика в правоохранительных органах. - 2021. — № 4. — С. 465—471. УДК 796 + 378.635      </w:t>
      </w:r>
    </w:p>
    <w:p w:rsidR="00865318" w:rsidRPr="00265B28" w:rsidRDefault="00865318" w:rsidP="00865318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265B28">
        <w:rPr>
          <w:sz w:val="22"/>
          <w:szCs w:val="22"/>
        </w:rPr>
        <w:t xml:space="preserve">Островская, А. А. Модель распределенного лидерства во взаимодействии участников образовательного процесса / Островская Анна Анатольевна // Педагогическая наука и образование. - 2022. — № 3. — С. 22—31. УДК 37      </w:t>
      </w:r>
    </w:p>
    <w:p w:rsidR="00865318" w:rsidRPr="00375FE3" w:rsidRDefault="00865318" w:rsidP="00865318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375FE3">
        <w:rPr>
          <w:sz w:val="22"/>
          <w:szCs w:val="22"/>
        </w:rPr>
        <w:t xml:space="preserve">Пашута, Н. Н. Криминалистическое образование как элемент криминалистического обеспечения деятельности подразделений уголовного розыска [Электронный ресурс] / Н. Н. Пашута // Борьба с преступностью: теория и практика : тез. докл. Х Междунар. науч.-практ. конф. (Могилев, 22 апр. </w:t>
      </w:r>
      <w:smartTag w:uri="urn:schemas-microsoft-com:office:smarttags" w:element="metricconverter">
        <w:smartTagPr>
          <w:attr w:name="ProductID" w:val="2022 г"/>
        </w:smartTagPr>
        <w:r w:rsidRPr="00375FE3">
          <w:rPr>
            <w:sz w:val="22"/>
            <w:szCs w:val="22"/>
          </w:rPr>
          <w:t>2022 г</w:t>
        </w:r>
      </w:smartTag>
      <w:r w:rsidRPr="00375FE3">
        <w:rPr>
          <w:sz w:val="22"/>
          <w:szCs w:val="22"/>
        </w:rPr>
        <w:t xml:space="preserve">.) / Могилев. ин-т М-ва внутр. дел Респ. Беларусь ; [редкол.: Ю. П. Шкаплеров (отв. ред.) и др.]. - Могилев, 2022. - С. 309—311. УДК 343.985 + 378      </w:t>
      </w:r>
    </w:p>
    <w:p w:rsidR="00865318" w:rsidRPr="00736DD5" w:rsidRDefault="00865318" w:rsidP="00865318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736DD5">
        <w:rPr>
          <w:sz w:val="22"/>
          <w:szCs w:val="22"/>
        </w:rPr>
        <w:t xml:space="preserve">Певная, М. В. Культурное волонтерство студентов вузов: оценка опыта участия и потенциал развития / Певная Мария Владимировна, Дроздова Анна Александровна // Высшее образование в России. - 2022. — № 8/9. — С. 41—57. УДК 378      </w:t>
      </w:r>
    </w:p>
    <w:p w:rsidR="00865318" w:rsidRDefault="00865318" w:rsidP="00865318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Петросянц, В. Р. Буллинг и проблемы психологической безопасности образования [Электронный ресурс] / Петросянц В. Р., Гридяева Л. Н., Арпентьева М. Р. // Психопедагогика в правоохранительных органах. - 2022. — № 1. — С. 40—49. УДК 159.9 + 37      </w:t>
      </w:r>
    </w:p>
    <w:p w:rsidR="00865318" w:rsidRPr="00736DD5" w:rsidRDefault="00865318" w:rsidP="00865318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736DD5">
        <w:rPr>
          <w:sz w:val="22"/>
          <w:szCs w:val="22"/>
        </w:rPr>
        <w:t xml:space="preserve">Птицына, Е. В. Аксиологические аспекты этнокультурного воспитания студентов в образовательном процессе вуза / Е. В. Птицына // Alma mater. Вестник высшей школы. - 2022. — № 9. — С. 81—87. УДК 378      </w:t>
      </w:r>
    </w:p>
    <w:p w:rsidR="00865318" w:rsidRPr="00736DD5" w:rsidRDefault="00865318" w:rsidP="00865318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736DD5">
        <w:rPr>
          <w:sz w:val="22"/>
          <w:szCs w:val="22"/>
        </w:rPr>
        <w:t xml:space="preserve">Развитие молодежных сообществ в экосистеме университета: ресурсы, проекты и риски / Кирьякова Аида Васильевна [и др.] // Высшее образование в России. - 2022. — № 8/9. — С. 116—136. УДК 378      </w:t>
      </w:r>
    </w:p>
    <w:p w:rsidR="00865318" w:rsidRPr="00076ED6" w:rsidRDefault="00865318" w:rsidP="00865318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076ED6">
        <w:rPr>
          <w:sz w:val="22"/>
          <w:szCs w:val="22"/>
        </w:rPr>
        <w:t xml:space="preserve">Решетников, С. В. Научные и прикладные школы в области политологии: политико-правовой подход [Текст : Электронный ресурс] / С. В. Решетников, Н. А. Антанович, О. Е. Побережная // 34 Юрыдычная навука і адукацыя ў Беларускім дзяржаўным універсітэце: гісторыя і сучаснасць : да 95-годдзя юрыдычнага факультэта : зб. навук. прац / Бел. дзярж. ун-т ; [рэдкал.: Т. М. Міхалёва (гал. рэд.) і інш.]. - Мінск, 2020. - С. 508—519. УДК 32.001 + 378      </w:t>
      </w:r>
    </w:p>
    <w:p w:rsidR="00865318" w:rsidRPr="00076ED6" w:rsidRDefault="00865318" w:rsidP="00865318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076ED6">
        <w:rPr>
          <w:sz w:val="22"/>
          <w:szCs w:val="22"/>
        </w:rPr>
        <w:t xml:space="preserve">Решетников, С. В. Особенности углубленной подготовки специалистов-политологов в Белорусском государственном университете [Текст : Электронный ресурс] / С. В. Решетников, О. Е. Побережная, Л. В. Слуцкая // 34 Юрыдычная навука і адукацыя ў Беларускім дзяржаўным універсітэце: гісторыя і сучаснасць : да 95-годдзя юрыдычнага факультэта : зб. навук. прац / Бел. дзярж. ун-т ; [рэдкал.: Т. М. Міхалёва (гал. рэд.) і інш.]. - Мінск, 2020. - С. 519—525. УДК 32.001 + 378      </w:t>
      </w:r>
    </w:p>
    <w:p w:rsidR="00865318" w:rsidRDefault="00865318" w:rsidP="00865318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265B28">
        <w:rPr>
          <w:sz w:val="22"/>
          <w:szCs w:val="22"/>
        </w:rPr>
        <w:t xml:space="preserve">Русецкий, В. Ф. Прогнозирование в образовании как научная проблема: исходные положения / Русецкий Василий Федорович // Педагогическая наука и образование. - 2022. — № 3. — С. 8—14. УДК 37  </w:t>
      </w:r>
    </w:p>
    <w:p w:rsidR="00865318" w:rsidRPr="0035177C" w:rsidRDefault="00865318" w:rsidP="00865318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35177C">
        <w:rPr>
          <w:sz w:val="22"/>
          <w:szCs w:val="22"/>
        </w:rPr>
        <w:t xml:space="preserve">Сарсенова, А. А. Динамика показателей организационной лояльности обучающихся в образовательной организации МВД России [Электронный ресурс] / Сарсенова А. А., Гончарова Н. А. // Психопедагогика в правоохранительных органах. - 2022. — № 3. — С. 257—263. УДК 378.635      </w:t>
      </w:r>
    </w:p>
    <w:p w:rsidR="00865318" w:rsidRDefault="00865318" w:rsidP="00865318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8F412A">
        <w:rPr>
          <w:sz w:val="22"/>
          <w:szCs w:val="22"/>
        </w:rPr>
        <w:t xml:space="preserve">Сарсенова, А. А. Психологические особенности служебной лояльности обучающихся в образовательной организации МВД России [Электронный ресурс] / Асель Азилбековна Сарсенова // Психопедагогика в правоохранительных органах. - 2021. — № 4. — С. 381—388. УДК 378.635  </w:t>
      </w:r>
    </w:p>
    <w:p w:rsidR="00865318" w:rsidRDefault="00865318" w:rsidP="00865318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2245B3">
        <w:rPr>
          <w:sz w:val="22"/>
          <w:szCs w:val="22"/>
        </w:rPr>
        <w:t xml:space="preserve">Сидорова, Е. З. О некоторых способах и механизмах решения проблем безопасности образовательной среды [Электронный ресурс] / Сидорова Е. З. // Вестник Восточно-Сибирского института МВД России. - 2022. — № 1. — С. 128—139. УДК 343.85 + 37      </w:t>
      </w:r>
    </w:p>
    <w:p w:rsidR="00865318" w:rsidRPr="00736DD5" w:rsidRDefault="00865318" w:rsidP="00865318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736DD5">
        <w:rPr>
          <w:sz w:val="22"/>
          <w:szCs w:val="22"/>
        </w:rPr>
        <w:t xml:space="preserve">Смагар, А. В. Роль преподавания истории в формировании национальной идентичности в США / А. В. Смагар // Alma mater. Вестник высшей школы. - 2022. — № 9. — С. 109—114. УДК 378.016:94      </w:t>
      </w:r>
    </w:p>
    <w:p w:rsidR="00865318" w:rsidRPr="00736DD5" w:rsidRDefault="00865318" w:rsidP="00865318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736DD5">
        <w:rPr>
          <w:sz w:val="22"/>
          <w:szCs w:val="22"/>
        </w:rPr>
        <w:t xml:space="preserve">Смешанные образовательные технологии в высшем образовании: систематический обзор отечественных публикаций / Бордовская Нина Валентиновна [и др.] // Высшее образование в России. - 2022. — № 8/9. — С. 58—78. УДК 378      </w:t>
      </w:r>
    </w:p>
    <w:p w:rsidR="00865318" w:rsidRPr="00DB4769" w:rsidRDefault="00865318" w:rsidP="00865318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DB4769">
        <w:rPr>
          <w:sz w:val="22"/>
          <w:szCs w:val="22"/>
        </w:rPr>
        <w:t xml:space="preserve">Смоляков, Д. А. Академические субъекты в контексте интернационализации высшего образования: социально-философский аспект / Д. А. Смоляков // Весці Нацыянальнай акадэміі навук Беларусі. Серыя гуманітарных навук = Известия Национальной академии наук Беларуси. Серия гуманитарных наук = Proceedings of the National Academy of Sciences of Belarus. Humanitarian Series. - 2022. — № 3. — С. 263—269. УДК 378(437.6) ББК 74.58       </w:t>
      </w:r>
    </w:p>
    <w:p w:rsidR="00865318" w:rsidRPr="00C243AE" w:rsidRDefault="00865318" w:rsidP="00865318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C243AE">
        <w:rPr>
          <w:sz w:val="22"/>
          <w:szCs w:val="22"/>
        </w:rPr>
        <w:t xml:space="preserve">Сорокопуд, М. С. Роль информационных технологий в организации дистанционного обучения сотрудников органов внутренних дел [Электронный ресурс] / Сорокопуд М. С., Колтунова Т. В. // Проблемы правоохранительной деятельности. - 2022. — № 3. — С. 17—22. УДК 378.635 + 004      </w:t>
      </w:r>
    </w:p>
    <w:p w:rsidR="00865318" w:rsidRPr="00736DD5" w:rsidRDefault="00865318" w:rsidP="00865318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736DD5">
        <w:rPr>
          <w:sz w:val="22"/>
          <w:szCs w:val="22"/>
        </w:rPr>
        <w:t xml:space="preserve">Стратегии протеста в условиях развивающегося академического капитализма / Гегер Алексей Эдуардович [и др.] // Высшее образование в России. - 2022. — № 8/9. — С. 27—40. УДК 378      </w:t>
      </w:r>
    </w:p>
    <w:p w:rsidR="00865318" w:rsidRPr="00B20280" w:rsidRDefault="00865318" w:rsidP="00865318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B20280">
        <w:rPr>
          <w:sz w:val="22"/>
          <w:szCs w:val="22"/>
        </w:rPr>
        <w:t xml:space="preserve">Суколенко, Е. А. Актуальные аспекты формирования антикоррупционного поведения курсантов и слушателей в образовательном процессе вузов МВД России [Электронный ресурс] / Суколенко Е. А., Митракова Е. Н. // Философия права. - 2022. — № 1. — С. 79—83. УДК 378.635      </w:t>
      </w:r>
    </w:p>
    <w:p w:rsidR="00865318" w:rsidRPr="00736DD5" w:rsidRDefault="00865318" w:rsidP="00865318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736DD5">
        <w:rPr>
          <w:sz w:val="22"/>
          <w:szCs w:val="22"/>
        </w:rPr>
        <w:t xml:space="preserve">Суханова, Н. П. Критическое мышление в образовании: вопрос метода трансляции знания / Н. П. Суханова // Alma mater. Вестник высшей школы. - 2022. — № 9. — С. 33—36. УДК 16 + 37      </w:t>
      </w:r>
    </w:p>
    <w:p w:rsidR="00865318" w:rsidRPr="00736DD5" w:rsidRDefault="00865318" w:rsidP="00865318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736DD5">
        <w:rPr>
          <w:sz w:val="22"/>
          <w:szCs w:val="22"/>
        </w:rPr>
        <w:t xml:space="preserve">Таланов, С. Л. Здоровьеориентированное городское и поселенческое планирование в восприятии студентов вузов и учащихся техникумов Ярославской области / С. Л. Таланов // Alma mater. Вестник высшей школы. - 2022. — № 9. — С. 70—80. УДК 378      </w:t>
      </w:r>
    </w:p>
    <w:p w:rsidR="00865318" w:rsidRDefault="00865318" w:rsidP="00865318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DD4D12">
        <w:rPr>
          <w:sz w:val="22"/>
          <w:szCs w:val="22"/>
        </w:rPr>
        <w:t xml:space="preserve">Толстопятенко, Г. П. Индивидуализация образовательных траекторий и актуализация образовательных программ магистратуры международно-правового факультета МГИМО МИД России / Толстопятенко Г. П., Молчаков Н. Ю., Егорова Е. Н. // Юридическое образование и наука. - 2022. — № 9. — С. 3—9. УДК 378.634  </w:t>
      </w:r>
    </w:p>
    <w:p w:rsidR="00865318" w:rsidRDefault="00865318" w:rsidP="00865318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DE5278">
        <w:rPr>
          <w:sz w:val="22"/>
          <w:szCs w:val="22"/>
        </w:rPr>
        <w:t xml:space="preserve">Харламов, С. О. О некоторых основных направлениях подготовки кадров с целью реализации Концепции государственной миграционной политики Российской Федерации / Харламов С. О., Донская М. В. // Вестник Московского университета МВД России. - 2022. — № 3. — С. 274—278. УДК 378.635   </w:t>
      </w:r>
    </w:p>
    <w:p w:rsidR="00865318" w:rsidRPr="00DB4769" w:rsidRDefault="00865318" w:rsidP="00865318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DB4769">
        <w:rPr>
          <w:sz w:val="22"/>
          <w:szCs w:val="22"/>
        </w:rPr>
        <w:t xml:space="preserve">Храмцова, Ф. И. Модернизация государственного управления сферой молодежной политики в Республике Беларусь / Ф. И. Храмцова // Проблемы управления. - 2022. — № 3. — С. 45—50. УДК 316.346.32 + 329.78 ББК 60.54       </w:t>
      </w:r>
    </w:p>
    <w:p w:rsidR="00865318" w:rsidRDefault="00865318" w:rsidP="00865318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736DD5">
        <w:rPr>
          <w:sz w:val="22"/>
          <w:szCs w:val="22"/>
        </w:rPr>
        <w:t xml:space="preserve">Цифровая компетентность педагога как средство управления образовательным процессом в высшей школе / Е. А. Жесткова [и др.] // Alma mater. Вестник высшей школы. - 2022. — № 9. — С. 56—63. УДК 378  </w:t>
      </w:r>
    </w:p>
    <w:p w:rsidR="00865318" w:rsidRPr="001B0C2B" w:rsidRDefault="00865318" w:rsidP="00865318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1B0C2B">
        <w:rPr>
          <w:sz w:val="22"/>
          <w:szCs w:val="22"/>
        </w:rPr>
        <w:t xml:space="preserve">Ченчиковский, А. Д. Влияние физической подготовки на успеваемость и умственную деятельность курсантов и сотрудников МВД России [Электронный ресурс] / А. Д. Ченчиковский // Физическое воспитание и спорт: актуальные вопросы теории и практики : сб. ст. Всерос. науч.-практ. конф. (25 марта </w:t>
      </w:r>
      <w:smartTag w:uri="urn:schemas-microsoft-com:office:smarttags" w:element="metricconverter">
        <w:smartTagPr>
          <w:attr w:name="ProductID" w:val="2022 г"/>
        </w:smartTagPr>
        <w:r w:rsidRPr="001B0C2B">
          <w:rPr>
            <w:sz w:val="22"/>
            <w:szCs w:val="22"/>
          </w:rPr>
          <w:t>2022 г</w:t>
        </w:r>
      </w:smartTag>
      <w:r w:rsidRPr="001B0C2B">
        <w:rPr>
          <w:sz w:val="22"/>
          <w:szCs w:val="22"/>
        </w:rPr>
        <w:t xml:space="preserve">.) / Ростов. юрид. ин-т МВД России ; [редкол.: С. В. Пахомов и др.]. - Ростов-на-Дону, 2022. - С. 419—425. УДК 796      </w:t>
      </w:r>
    </w:p>
    <w:p w:rsidR="00865318" w:rsidRDefault="00865318" w:rsidP="00865318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8D49BB">
        <w:rPr>
          <w:sz w:val="22"/>
          <w:szCs w:val="22"/>
        </w:rPr>
        <w:t xml:space="preserve">Чумарова, Е. Ю. Кафедра административного права и административной деятельности органов внутренних дел Сибирского юридического института МВД России: шагая в ногу со временем / Чумарова Е. Ю. // Административное право и процесс. - 2022. — № 8. — С. 7—13. УДК 378.635 + 342.9  </w:t>
      </w:r>
    </w:p>
    <w:p w:rsidR="00865318" w:rsidRDefault="00865318" w:rsidP="00865318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736DD5">
        <w:rPr>
          <w:sz w:val="22"/>
          <w:szCs w:val="22"/>
        </w:rPr>
        <w:t xml:space="preserve">Чучалин, А. И. Подготовка в вузе STEM:IT-профессионалов к инновационной деятельности в 3D-командах / Чучалин Александр Иванович // Высшее образование в России. - 2022. — № 8/9. — С. 79—96. УДК 378  </w:t>
      </w:r>
    </w:p>
    <w:p w:rsidR="00865318" w:rsidRPr="00D262C7" w:rsidRDefault="00865318" w:rsidP="00865318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D262C7">
        <w:rPr>
          <w:sz w:val="22"/>
          <w:szCs w:val="22"/>
        </w:rPr>
        <w:t xml:space="preserve">Шакун, Т. А. Развитие дидактических способностей слушателей переподготовки в процессе генеративного обучения педагогической деятельности / Т. А. Шакун // Адукацыя і выхаванне. - 2022. — № 9. — С. 59—66. УДК 371 ББК 74р(4Беи)      </w:t>
      </w:r>
    </w:p>
    <w:p w:rsidR="00865318" w:rsidRPr="00DB4769" w:rsidRDefault="00865318" w:rsidP="00865318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DB4769">
        <w:rPr>
          <w:sz w:val="22"/>
          <w:szCs w:val="22"/>
        </w:rPr>
        <w:t xml:space="preserve">Шарапа, Е. В. Управление рисками в проектах государственно-частного партнерства в сфере высшего образования Республики Беларусь / Е. В. Шарапа // Проблемы управления. - 2022. — № 3. — С. 30—36. УДК 378 + 331.105 ББК 74.58       </w:t>
      </w:r>
    </w:p>
    <w:p w:rsidR="00865318" w:rsidRDefault="00865318" w:rsidP="00865318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1B0C2B">
        <w:rPr>
          <w:sz w:val="22"/>
          <w:szCs w:val="22"/>
        </w:rPr>
        <w:t xml:space="preserve">Шевелев, Д. Л. Значение спортивного самбо в профессиональной подготовке курсантов и слушателей образовательных организаций системы МВД России [Электронный ресурс] / Шевелев Д. Л., Арушанян С. С. // Физическое воспитание и спорт: актуальные вопросы теории и практики : сб. ст. Всерос. науч.-практ. конф. (25 марта </w:t>
      </w:r>
      <w:smartTag w:uri="urn:schemas-microsoft-com:office:smarttags" w:element="metricconverter">
        <w:smartTagPr>
          <w:attr w:name="ProductID" w:val="2022 г"/>
        </w:smartTagPr>
        <w:r w:rsidRPr="001B0C2B">
          <w:rPr>
            <w:sz w:val="22"/>
            <w:szCs w:val="22"/>
          </w:rPr>
          <w:t>2022 г</w:t>
        </w:r>
      </w:smartTag>
      <w:r w:rsidRPr="001B0C2B">
        <w:rPr>
          <w:sz w:val="22"/>
          <w:szCs w:val="22"/>
        </w:rPr>
        <w:t xml:space="preserve">.) / Ростов. юрид. ин-т МВД России ; [редкол.: С. В. Пахомов и др.]. - Ростов-на-Дону, 2022. - С. 249—254. УДК 796  </w:t>
      </w:r>
    </w:p>
    <w:p w:rsidR="00865318" w:rsidRPr="00076ED6" w:rsidRDefault="00865318" w:rsidP="00865318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076ED6">
        <w:rPr>
          <w:sz w:val="22"/>
          <w:szCs w:val="22"/>
        </w:rPr>
        <w:t xml:space="preserve">Шумак, Г. А. Формирование и развитие криминалистических учений в Белорусском Государственном университете [Текст : Электронный ресурс] / Г. А. Шумак // 34 Юрыдычная навука і адукацыя ў Беларускім дзяржаўным універсітэце: гісторыя і сучаснасць : да 95-годдзя юрыдычнага факультэта : зб. навук. прац / Бел. дзярж. ун-т ; [рэдкал.: Т. М. Міхалёва (гал. рэд.) і інш.]. - Мінск, 2020. - С. 477—484. УДК 343.98      </w:t>
      </w:r>
    </w:p>
    <w:p w:rsidR="00865318" w:rsidRDefault="00865318" w:rsidP="00865318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D262C7">
        <w:rPr>
          <w:sz w:val="22"/>
          <w:szCs w:val="22"/>
        </w:rPr>
        <w:t xml:space="preserve">Яценко, Т. Е. Структурно-содержательные характеристики ответственности личности, склонной к переживанию иррационального чувства вины, в юношеском возрасте / Т. Е. Яценко, О. Н. Ребковец // Адукацыя і выхаванне. - 2022. — № 9. — С. 30—37. УДК 159.923 ББК 88.37(4Беи)  </w:t>
      </w:r>
    </w:p>
    <w:p w:rsidR="00865318" w:rsidRDefault="00865318" w:rsidP="00865318">
      <w:pPr>
        <w:jc w:val="both"/>
        <w:rPr>
          <w:sz w:val="22"/>
          <w:szCs w:val="22"/>
        </w:rPr>
      </w:pPr>
    </w:p>
    <w:p w:rsidR="00865318" w:rsidRDefault="00865318" w:rsidP="00865318">
      <w:pPr>
        <w:jc w:val="right"/>
        <w:rPr>
          <w:sz w:val="22"/>
          <w:szCs w:val="22"/>
        </w:rPr>
      </w:pPr>
      <w:r>
        <w:rPr>
          <w:sz w:val="22"/>
          <w:szCs w:val="22"/>
        </w:rPr>
        <w:t>Список составила Кучерявая С.И.</w:t>
      </w:r>
    </w:p>
    <w:p w:rsidR="00865318" w:rsidRPr="0050356A" w:rsidRDefault="00865318" w:rsidP="00865318">
      <w:pPr>
        <w:jc w:val="right"/>
        <w:rPr>
          <w:sz w:val="22"/>
          <w:szCs w:val="22"/>
        </w:rPr>
      </w:pPr>
      <w:r>
        <w:rPr>
          <w:sz w:val="22"/>
          <w:szCs w:val="22"/>
        </w:rPr>
        <w:t>01.11.2022</w:t>
      </w:r>
    </w:p>
    <w:p w:rsidR="00865318" w:rsidRDefault="00865318" w:rsidP="00865318">
      <w:pPr>
        <w:jc w:val="both"/>
        <w:rPr>
          <w:sz w:val="22"/>
          <w:szCs w:val="22"/>
        </w:rPr>
      </w:pPr>
    </w:p>
    <w:p w:rsidR="004F1F97" w:rsidRDefault="004F1F97">
      <w:bookmarkStart w:id="0" w:name="_GoBack"/>
      <w:bookmarkEnd w:id="0"/>
    </w:p>
    <w:sectPr w:rsidR="004F1F97" w:rsidSect="00800CD7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2A2F70"/>
    <w:multiLevelType w:val="hybridMultilevel"/>
    <w:tmpl w:val="C1CA0ED8"/>
    <w:lvl w:ilvl="0" w:tplc="A24CA79C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318"/>
    <w:rsid w:val="0003457A"/>
    <w:rsid w:val="000563B9"/>
    <w:rsid w:val="0006174C"/>
    <w:rsid w:val="000862E6"/>
    <w:rsid w:val="00091823"/>
    <w:rsid w:val="000E5670"/>
    <w:rsid w:val="00113636"/>
    <w:rsid w:val="0012104A"/>
    <w:rsid w:val="0015337C"/>
    <w:rsid w:val="001562C5"/>
    <w:rsid w:val="00162204"/>
    <w:rsid w:val="001D52D0"/>
    <w:rsid w:val="0021508D"/>
    <w:rsid w:val="00236E70"/>
    <w:rsid w:val="002A17FC"/>
    <w:rsid w:val="002E015D"/>
    <w:rsid w:val="002F3335"/>
    <w:rsid w:val="00321365"/>
    <w:rsid w:val="003F52FC"/>
    <w:rsid w:val="004033F1"/>
    <w:rsid w:val="00403698"/>
    <w:rsid w:val="004442FC"/>
    <w:rsid w:val="004513BE"/>
    <w:rsid w:val="0048493E"/>
    <w:rsid w:val="004A0E6B"/>
    <w:rsid w:val="004C5B54"/>
    <w:rsid w:val="004F1F97"/>
    <w:rsid w:val="00507C9A"/>
    <w:rsid w:val="00555DEA"/>
    <w:rsid w:val="00560E5A"/>
    <w:rsid w:val="005627DE"/>
    <w:rsid w:val="005D4185"/>
    <w:rsid w:val="005F5AF8"/>
    <w:rsid w:val="00676AFC"/>
    <w:rsid w:val="00682247"/>
    <w:rsid w:val="0069426F"/>
    <w:rsid w:val="00695C38"/>
    <w:rsid w:val="006B051E"/>
    <w:rsid w:val="006D01E1"/>
    <w:rsid w:val="00720C2E"/>
    <w:rsid w:val="007325D0"/>
    <w:rsid w:val="00735ED1"/>
    <w:rsid w:val="007522BC"/>
    <w:rsid w:val="00776B8B"/>
    <w:rsid w:val="007B61C1"/>
    <w:rsid w:val="00864DD2"/>
    <w:rsid w:val="00865318"/>
    <w:rsid w:val="008C4930"/>
    <w:rsid w:val="008D0863"/>
    <w:rsid w:val="008D1229"/>
    <w:rsid w:val="0092251E"/>
    <w:rsid w:val="0094020D"/>
    <w:rsid w:val="00941A83"/>
    <w:rsid w:val="009B1E3D"/>
    <w:rsid w:val="00A166AE"/>
    <w:rsid w:val="00A3386B"/>
    <w:rsid w:val="00A942AD"/>
    <w:rsid w:val="00AA49AE"/>
    <w:rsid w:val="00AB2F6A"/>
    <w:rsid w:val="00AC0DBE"/>
    <w:rsid w:val="00B014F2"/>
    <w:rsid w:val="00B30890"/>
    <w:rsid w:val="00B331A0"/>
    <w:rsid w:val="00B42494"/>
    <w:rsid w:val="00B614F9"/>
    <w:rsid w:val="00B91CFE"/>
    <w:rsid w:val="00BE3D41"/>
    <w:rsid w:val="00C02F4C"/>
    <w:rsid w:val="00C31A57"/>
    <w:rsid w:val="00C8496F"/>
    <w:rsid w:val="00CC4EFB"/>
    <w:rsid w:val="00D44A65"/>
    <w:rsid w:val="00D461A6"/>
    <w:rsid w:val="00D46A24"/>
    <w:rsid w:val="00D569EF"/>
    <w:rsid w:val="00DB56C0"/>
    <w:rsid w:val="00E55066"/>
    <w:rsid w:val="00E611CA"/>
    <w:rsid w:val="00E860B9"/>
    <w:rsid w:val="00E862CF"/>
    <w:rsid w:val="00EE7971"/>
    <w:rsid w:val="00F57683"/>
    <w:rsid w:val="00F852EF"/>
    <w:rsid w:val="00FC09FE"/>
    <w:rsid w:val="00FE5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F8BF2E-13C0-4040-A5C8-9CB101696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531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942A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3090</Words>
  <Characters>17617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</dc:creator>
  <cp:keywords/>
  <dc:description/>
  <cp:lastModifiedBy>Зал</cp:lastModifiedBy>
  <cp:revision>1</cp:revision>
  <dcterms:created xsi:type="dcterms:W3CDTF">2022-11-01T12:17:00Z</dcterms:created>
  <dcterms:modified xsi:type="dcterms:W3CDTF">2022-11-01T12:18:00Z</dcterms:modified>
</cp:coreProperties>
</file>